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290" w:rsidRPr="007629FA" w:rsidRDefault="00752876" w:rsidP="00347E6F">
      <w:pPr>
        <w:spacing w:after="0" w:line="480" w:lineRule="auto"/>
        <w:jc w:val="center"/>
        <w:rPr>
          <w:rFonts w:ascii="Times New Roman" w:hAnsi="Times New Roman" w:cs="Times New Roman"/>
          <w:b/>
          <w:sz w:val="24"/>
          <w:szCs w:val="24"/>
        </w:rPr>
      </w:pPr>
      <w:r w:rsidRPr="007629FA">
        <w:rPr>
          <w:rFonts w:ascii="Times New Roman" w:hAnsi="Times New Roman" w:cs="Times New Roman"/>
          <w:b/>
          <w:sz w:val="24"/>
          <w:szCs w:val="24"/>
        </w:rPr>
        <w:t>ARDAHAN</w:t>
      </w:r>
      <w:r w:rsidR="00446290" w:rsidRPr="007629FA">
        <w:rPr>
          <w:rFonts w:ascii="Times New Roman" w:hAnsi="Times New Roman" w:cs="Times New Roman"/>
          <w:b/>
          <w:sz w:val="24"/>
          <w:szCs w:val="24"/>
        </w:rPr>
        <w:t xml:space="preserve"> İLİ SÖZLEŞMELİ KÜÇÜKBAŞ ÜRETİM MODELİ</w:t>
      </w:r>
    </w:p>
    <w:p w:rsidR="00446290" w:rsidRPr="007629FA" w:rsidRDefault="00446290" w:rsidP="00347E6F">
      <w:pPr>
        <w:spacing w:after="0" w:line="480" w:lineRule="auto"/>
        <w:jc w:val="center"/>
        <w:rPr>
          <w:rFonts w:ascii="Times New Roman" w:hAnsi="Times New Roman" w:cs="Times New Roman"/>
          <w:b/>
          <w:sz w:val="24"/>
          <w:szCs w:val="24"/>
        </w:rPr>
      </w:pPr>
      <w:r w:rsidRPr="007629FA">
        <w:rPr>
          <w:rFonts w:ascii="Times New Roman" w:hAnsi="Times New Roman" w:cs="Times New Roman"/>
          <w:b/>
          <w:sz w:val="24"/>
          <w:szCs w:val="24"/>
        </w:rPr>
        <w:t xml:space="preserve">KÖYÜMDE </w:t>
      </w:r>
      <w:r w:rsidR="006E366B" w:rsidRPr="007629FA">
        <w:rPr>
          <w:rFonts w:ascii="Times New Roman" w:hAnsi="Times New Roman" w:cs="Times New Roman"/>
          <w:b/>
          <w:sz w:val="24"/>
          <w:szCs w:val="24"/>
        </w:rPr>
        <w:t xml:space="preserve">YAŞAMAK </w:t>
      </w:r>
      <w:r w:rsidR="008512AA" w:rsidRPr="007629FA">
        <w:rPr>
          <w:rFonts w:ascii="Times New Roman" w:hAnsi="Times New Roman" w:cs="Times New Roman"/>
          <w:b/>
          <w:sz w:val="24"/>
          <w:szCs w:val="24"/>
        </w:rPr>
        <w:t>İÇ</w:t>
      </w:r>
      <w:r w:rsidRPr="007629FA">
        <w:rPr>
          <w:rFonts w:ascii="Times New Roman" w:hAnsi="Times New Roman" w:cs="Times New Roman"/>
          <w:b/>
          <w:sz w:val="24"/>
          <w:szCs w:val="24"/>
        </w:rPr>
        <w:t>İN BİR SÜRÜ NEDENİM VAR PROJESİ</w:t>
      </w:r>
      <w:r w:rsidR="003569D6" w:rsidRPr="007629FA">
        <w:rPr>
          <w:rFonts w:ascii="Times New Roman" w:hAnsi="Times New Roman" w:cs="Times New Roman"/>
          <w:b/>
          <w:sz w:val="24"/>
          <w:szCs w:val="24"/>
        </w:rPr>
        <w:t xml:space="preserve">               KAPSAMINDA</w:t>
      </w:r>
    </w:p>
    <w:p w:rsidR="00705689" w:rsidRPr="007629FA" w:rsidRDefault="00B452F5" w:rsidP="00347E6F">
      <w:pPr>
        <w:spacing w:after="0" w:line="480" w:lineRule="auto"/>
        <w:jc w:val="center"/>
        <w:rPr>
          <w:rFonts w:ascii="Times New Roman" w:hAnsi="Times New Roman" w:cs="Times New Roman"/>
          <w:b/>
          <w:sz w:val="24"/>
          <w:szCs w:val="24"/>
        </w:rPr>
      </w:pPr>
      <w:r w:rsidRPr="007629FA">
        <w:rPr>
          <w:rFonts w:ascii="Times New Roman" w:hAnsi="Times New Roman" w:cs="Times New Roman"/>
          <w:b/>
          <w:sz w:val="24"/>
          <w:szCs w:val="24"/>
        </w:rPr>
        <w:t>DAMIZLIK KÜÇÜKBAŞ KOYUN</w:t>
      </w:r>
      <w:r w:rsidR="00446290" w:rsidRPr="007629FA">
        <w:rPr>
          <w:rFonts w:ascii="Times New Roman" w:hAnsi="Times New Roman" w:cs="Times New Roman"/>
          <w:b/>
          <w:sz w:val="24"/>
          <w:szCs w:val="24"/>
        </w:rPr>
        <w:t xml:space="preserve"> TEDARİK SÖZLEŞMESİ</w:t>
      </w:r>
    </w:p>
    <w:p w:rsidR="00B4356B" w:rsidRPr="007629FA" w:rsidRDefault="00B4356B" w:rsidP="00C33F1A">
      <w:pPr>
        <w:jc w:val="both"/>
        <w:rPr>
          <w:rFonts w:ascii="Times New Roman" w:hAnsi="Times New Roman" w:cs="Times New Roman"/>
          <w:b/>
          <w:sz w:val="24"/>
          <w:szCs w:val="24"/>
        </w:rPr>
      </w:pPr>
    </w:p>
    <w:p w:rsidR="00B06530" w:rsidRPr="007629FA" w:rsidRDefault="004E481A" w:rsidP="00C33F1A">
      <w:pPr>
        <w:jc w:val="both"/>
        <w:rPr>
          <w:rFonts w:ascii="Times New Roman" w:hAnsi="Times New Roman" w:cs="Times New Roman"/>
          <w:b/>
          <w:sz w:val="24"/>
          <w:szCs w:val="24"/>
        </w:rPr>
      </w:pPr>
      <w:r w:rsidRPr="007629FA">
        <w:rPr>
          <w:rFonts w:ascii="Times New Roman" w:hAnsi="Times New Roman" w:cs="Times New Roman"/>
          <w:b/>
          <w:sz w:val="24"/>
          <w:szCs w:val="24"/>
        </w:rPr>
        <w:t>Amaç ve Kapsam</w:t>
      </w:r>
    </w:p>
    <w:p w:rsidR="00705689" w:rsidRPr="007629FA" w:rsidRDefault="00047DBF" w:rsidP="00C33F1A">
      <w:pPr>
        <w:jc w:val="both"/>
        <w:rPr>
          <w:rFonts w:ascii="Times New Roman" w:hAnsi="Times New Roman" w:cs="Times New Roman"/>
          <w:sz w:val="24"/>
          <w:szCs w:val="24"/>
        </w:rPr>
      </w:pPr>
      <w:r w:rsidRPr="007629FA">
        <w:rPr>
          <w:rFonts w:ascii="Times New Roman" w:hAnsi="Times New Roman" w:cs="Times New Roman"/>
          <w:b/>
          <w:sz w:val="24"/>
          <w:szCs w:val="24"/>
        </w:rPr>
        <w:t>Madde 1:</w:t>
      </w:r>
      <w:r w:rsidR="00B06530" w:rsidRPr="007629FA">
        <w:rPr>
          <w:rFonts w:ascii="Times New Roman" w:hAnsi="Times New Roman" w:cs="Times New Roman"/>
          <w:b/>
          <w:sz w:val="24"/>
          <w:szCs w:val="24"/>
        </w:rPr>
        <w:t xml:space="preserve"> </w:t>
      </w:r>
      <w:r w:rsidR="00B06530" w:rsidRPr="007629FA">
        <w:rPr>
          <w:rFonts w:ascii="Times New Roman" w:hAnsi="Times New Roman" w:cs="Times New Roman"/>
          <w:sz w:val="24"/>
          <w:szCs w:val="24"/>
        </w:rPr>
        <w:t>İş</w:t>
      </w:r>
      <w:r w:rsidR="00B06530" w:rsidRPr="007629FA">
        <w:rPr>
          <w:rFonts w:ascii="Times New Roman" w:hAnsi="Times New Roman" w:cs="Times New Roman"/>
          <w:b/>
          <w:sz w:val="24"/>
          <w:szCs w:val="24"/>
        </w:rPr>
        <w:t xml:space="preserve"> </w:t>
      </w:r>
      <w:r w:rsidR="00446290" w:rsidRPr="007629FA">
        <w:rPr>
          <w:rFonts w:ascii="Times New Roman" w:hAnsi="Times New Roman" w:cs="Times New Roman"/>
          <w:sz w:val="24"/>
          <w:szCs w:val="24"/>
        </w:rPr>
        <w:t>b</w:t>
      </w:r>
      <w:r w:rsidR="004D093C" w:rsidRPr="007629FA">
        <w:rPr>
          <w:rFonts w:ascii="Times New Roman" w:hAnsi="Times New Roman" w:cs="Times New Roman"/>
          <w:sz w:val="24"/>
          <w:szCs w:val="24"/>
        </w:rPr>
        <w:t xml:space="preserve">u sözleşme, </w:t>
      </w:r>
      <w:r w:rsidR="00705689" w:rsidRPr="007629FA">
        <w:rPr>
          <w:rFonts w:ascii="Times New Roman" w:hAnsi="Times New Roman" w:cs="Times New Roman"/>
          <w:sz w:val="24"/>
          <w:szCs w:val="24"/>
        </w:rPr>
        <w:t xml:space="preserve"> </w:t>
      </w:r>
      <w:r w:rsidR="00752876" w:rsidRPr="007629FA">
        <w:rPr>
          <w:rFonts w:ascii="Times New Roman" w:hAnsi="Times New Roman" w:cs="Times New Roman"/>
          <w:sz w:val="24"/>
          <w:szCs w:val="24"/>
        </w:rPr>
        <w:t>Ardahan</w:t>
      </w:r>
      <w:r w:rsidR="004D093C" w:rsidRPr="007629FA">
        <w:rPr>
          <w:rFonts w:ascii="Times New Roman" w:hAnsi="Times New Roman" w:cs="Times New Roman"/>
          <w:sz w:val="24"/>
          <w:szCs w:val="24"/>
        </w:rPr>
        <w:t xml:space="preserve"> Valiliği himayesinde </w:t>
      </w:r>
      <w:r w:rsidR="00705689" w:rsidRPr="007629FA">
        <w:rPr>
          <w:rFonts w:ascii="Times New Roman" w:hAnsi="Times New Roman" w:cs="Times New Roman"/>
          <w:sz w:val="24"/>
          <w:szCs w:val="24"/>
        </w:rPr>
        <w:t xml:space="preserve">Küçükbaş Yetiştiriciliğinin </w:t>
      </w:r>
      <w:r w:rsidR="00A03C94" w:rsidRPr="007629FA">
        <w:rPr>
          <w:rFonts w:ascii="Times New Roman" w:hAnsi="Times New Roman" w:cs="Times New Roman"/>
          <w:sz w:val="24"/>
          <w:szCs w:val="24"/>
        </w:rPr>
        <w:t>yaygınlaştırılması, kırsal</w:t>
      </w:r>
      <w:r w:rsidR="00705689" w:rsidRPr="007629FA">
        <w:rPr>
          <w:rFonts w:ascii="Times New Roman" w:hAnsi="Times New Roman" w:cs="Times New Roman"/>
          <w:sz w:val="24"/>
          <w:szCs w:val="24"/>
        </w:rPr>
        <w:t xml:space="preserve"> gelir kaynaklarının </w:t>
      </w:r>
      <w:r w:rsidR="00446290" w:rsidRPr="007629FA">
        <w:rPr>
          <w:rFonts w:ascii="Times New Roman" w:hAnsi="Times New Roman" w:cs="Times New Roman"/>
          <w:sz w:val="24"/>
          <w:szCs w:val="24"/>
        </w:rPr>
        <w:t>artırılması, k</w:t>
      </w:r>
      <w:r w:rsidR="00A03C94" w:rsidRPr="007629FA">
        <w:rPr>
          <w:rFonts w:ascii="Times New Roman" w:hAnsi="Times New Roman" w:cs="Times New Roman"/>
          <w:sz w:val="24"/>
          <w:szCs w:val="24"/>
        </w:rPr>
        <w:t>öyden</w:t>
      </w:r>
      <w:r w:rsidR="00705689" w:rsidRPr="007629FA">
        <w:rPr>
          <w:rFonts w:ascii="Times New Roman" w:hAnsi="Times New Roman" w:cs="Times New Roman"/>
          <w:sz w:val="24"/>
          <w:szCs w:val="24"/>
        </w:rPr>
        <w:t xml:space="preserve"> </w:t>
      </w:r>
      <w:r w:rsidR="002205F5" w:rsidRPr="007629FA">
        <w:rPr>
          <w:rFonts w:ascii="Times New Roman" w:hAnsi="Times New Roman" w:cs="Times New Roman"/>
          <w:sz w:val="24"/>
          <w:szCs w:val="24"/>
        </w:rPr>
        <w:t>kente göçün önlenmesi amacıyla sözleşmeli küçükbaş üretim m</w:t>
      </w:r>
      <w:r w:rsidR="00705689" w:rsidRPr="007629FA">
        <w:rPr>
          <w:rFonts w:ascii="Times New Roman" w:hAnsi="Times New Roman" w:cs="Times New Roman"/>
          <w:sz w:val="24"/>
          <w:szCs w:val="24"/>
        </w:rPr>
        <w:t>odeli temelinde haz</w:t>
      </w:r>
      <w:r w:rsidR="004D093C" w:rsidRPr="007629FA">
        <w:rPr>
          <w:rFonts w:ascii="Times New Roman" w:hAnsi="Times New Roman" w:cs="Times New Roman"/>
          <w:sz w:val="24"/>
          <w:szCs w:val="24"/>
        </w:rPr>
        <w:t>ırlanan  ‘Köyümde Yaşamak İçin Bir Sürü Nedenim Var’</w:t>
      </w:r>
      <w:r w:rsidR="00446290" w:rsidRPr="007629FA">
        <w:rPr>
          <w:rFonts w:ascii="Times New Roman" w:hAnsi="Times New Roman" w:cs="Times New Roman"/>
          <w:sz w:val="24"/>
          <w:szCs w:val="24"/>
        </w:rPr>
        <w:t xml:space="preserve"> projesine ilişkin uygulama esasları</w:t>
      </w:r>
      <w:r w:rsidR="00B06530" w:rsidRPr="007629FA">
        <w:rPr>
          <w:rFonts w:ascii="Times New Roman" w:hAnsi="Times New Roman" w:cs="Times New Roman"/>
          <w:sz w:val="24"/>
          <w:szCs w:val="24"/>
        </w:rPr>
        <w:t>,</w:t>
      </w:r>
      <w:r w:rsidR="00446290" w:rsidRPr="007629FA">
        <w:rPr>
          <w:rFonts w:ascii="Times New Roman" w:hAnsi="Times New Roman" w:cs="Times New Roman"/>
          <w:sz w:val="24"/>
          <w:szCs w:val="24"/>
        </w:rPr>
        <w:t xml:space="preserve"> </w:t>
      </w:r>
      <w:r w:rsidR="00B06530" w:rsidRPr="007629FA">
        <w:rPr>
          <w:rFonts w:ascii="Times New Roman" w:hAnsi="Times New Roman" w:cs="Times New Roman"/>
          <w:sz w:val="24"/>
          <w:szCs w:val="24"/>
        </w:rPr>
        <w:t>proje</w:t>
      </w:r>
      <w:r w:rsidR="00705689" w:rsidRPr="007629FA">
        <w:rPr>
          <w:rFonts w:ascii="Times New Roman" w:hAnsi="Times New Roman" w:cs="Times New Roman"/>
          <w:sz w:val="24"/>
          <w:szCs w:val="24"/>
        </w:rPr>
        <w:t xml:space="preserve"> kapsamında yürütülecek işlemler ve tarafların yükümlülüklerini belirlemek için hazırlanmıştır.</w:t>
      </w:r>
    </w:p>
    <w:p w:rsidR="007A5B8B" w:rsidRPr="007629FA" w:rsidRDefault="00B06530" w:rsidP="00C33F1A">
      <w:pPr>
        <w:jc w:val="both"/>
        <w:rPr>
          <w:rFonts w:ascii="Times New Roman" w:hAnsi="Times New Roman" w:cs="Times New Roman"/>
          <w:b/>
          <w:sz w:val="24"/>
          <w:szCs w:val="24"/>
        </w:rPr>
      </w:pPr>
      <w:r w:rsidRPr="007629FA">
        <w:rPr>
          <w:rFonts w:ascii="Times New Roman" w:hAnsi="Times New Roman" w:cs="Times New Roman"/>
          <w:b/>
          <w:sz w:val="24"/>
          <w:szCs w:val="24"/>
        </w:rPr>
        <w:t>Taraflar</w:t>
      </w:r>
    </w:p>
    <w:p w:rsidR="007C67D3" w:rsidRPr="007629FA" w:rsidRDefault="00F02DF8" w:rsidP="00C33F1A">
      <w:pPr>
        <w:jc w:val="both"/>
        <w:rPr>
          <w:rFonts w:ascii="Times New Roman" w:hAnsi="Times New Roman" w:cs="Times New Roman"/>
          <w:sz w:val="24"/>
          <w:szCs w:val="24"/>
        </w:rPr>
      </w:pPr>
      <w:r w:rsidRPr="007629FA">
        <w:rPr>
          <w:rFonts w:ascii="Times New Roman" w:hAnsi="Times New Roman" w:cs="Times New Roman"/>
          <w:b/>
          <w:sz w:val="24"/>
          <w:szCs w:val="24"/>
        </w:rPr>
        <w:t xml:space="preserve">Madde </w:t>
      </w:r>
      <w:r w:rsidR="00564858" w:rsidRPr="007629FA">
        <w:rPr>
          <w:rFonts w:ascii="Times New Roman" w:hAnsi="Times New Roman" w:cs="Times New Roman"/>
          <w:b/>
          <w:sz w:val="24"/>
          <w:szCs w:val="24"/>
        </w:rPr>
        <w:t>2</w:t>
      </w:r>
      <w:r w:rsidRPr="007629FA">
        <w:rPr>
          <w:rFonts w:ascii="Times New Roman" w:hAnsi="Times New Roman" w:cs="Times New Roman"/>
          <w:b/>
          <w:sz w:val="24"/>
          <w:szCs w:val="24"/>
        </w:rPr>
        <w:t>:</w:t>
      </w:r>
    </w:p>
    <w:p w:rsidR="00F33DD7" w:rsidRPr="007629FA" w:rsidRDefault="00B06530" w:rsidP="00B54B6D">
      <w:pPr>
        <w:ind w:firstLine="708"/>
        <w:jc w:val="both"/>
        <w:rPr>
          <w:rFonts w:ascii="Times New Roman" w:hAnsi="Times New Roman" w:cs="Times New Roman"/>
          <w:sz w:val="24"/>
          <w:szCs w:val="24"/>
        </w:rPr>
      </w:pPr>
      <w:r w:rsidRPr="007629FA">
        <w:rPr>
          <w:rFonts w:ascii="Times New Roman" w:hAnsi="Times New Roman" w:cs="Times New Roman"/>
          <w:sz w:val="24"/>
          <w:szCs w:val="24"/>
        </w:rPr>
        <w:t>İş b</w:t>
      </w:r>
      <w:r w:rsidR="004D093C" w:rsidRPr="007629FA">
        <w:rPr>
          <w:rFonts w:ascii="Times New Roman" w:hAnsi="Times New Roman" w:cs="Times New Roman"/>
          <w:sz w:val="24"/>
          <w:szCs w:val="24"/>
        </w:rPr>
        <w:t xml:space="preserve">u </w:t>
      </w:r>
      <w:r w:rsidR="004D776B" w:rsidRPr="007629FA">
        <w:rPr>
          <w:rFonts w:ascii="Times New Roman" w:hAnsi="Times New Roman" w:cs="Times New Roman"/>
          <w:sz w:val="24"/>
          <w:szCs w:val="24"/>
        </w:rPr>
        <w:t>sözleşmenin</w:t>
      </w:r>
      <w:r w:rsidR="004D093C" w:rsidRPr="007629FA">
        <w:rPr>
          <w:rFonts w:ascii="Times New Roman" w:hAnsi="Times New Roman" w:cs="Times New Roman"/>
          <w:sz w:val="24"/>
          <w:szCs w:val="24"/>
        </w:rPr>
        <w:t xml:space="preserve"> tarafları T.C</w:t>
      </w:r>
      <w:r w:rsidR="00CA7154" w:rsidRPr="007629FA">
        <w:rPr>
          <w:rFonts w:ascii="Times New Roman" w:hAnsi="Times New Roman" w:cs="Times New Roman"/>
          <w:sz w:val="24"/>
          <w:szCs w:val="24"/>
        </w:rPr>
        <w:t>.</w:t>
      </w:r>
      <w:r w:rsidR="004D093C" w:rsidRPr="007629FA">
        <w:rPr>
          <w:rFonts w:ascii="Times New Roman" w:hAnsi="Times New Roman" w:cs="Times New Roman"/>
          <w:sz w:val="24"/>
          <w:szCs w:val="24"/>
        </w:rPr>
        <w:t xml:space="preserve"> </w:t>
      </w:r>
      <w:r w:rsidR="00752876" w:rsidRPr="007629FA">
        <w:rPr>
          <w:rFonts w:ascii="Times New Roman" w:hAnsi="Times New Roman" w:cs="Times New Roman"/>
          <w:sz w:val="24"/>
          <w:szCs w:val="24"/>
        </w:rPr>
        <w:t>Ardahan</w:t>
      </w:r>
      <w:r w:rsidRPr="007629FA">
        <w:rPr>
          <w:rFonts w:ascii="Times New Roman" w:hAnsi="Times New Roman" w:cs="Times New Roman"/>
          <w:sz w:val="24"/>
          <w:szCs w:val="24"/>
        </w:rPr>
        <w:t xml:space="preserve"> </w:t>
      </w:r>
      <w:r w:rsidR="00446290" w:rsidRPr="007629FA">
        <w:rPr>
          <w:rFonts w:ascii="Times New Roman" w:hAnsi="Times New Roman" w:cs="Times New Roman"/>
          <w:sz w:val="24"/>
          <w:szCs w:val="24"/>
        </w:rPr>
        <w:t>İl Tarım ve Orman Müdürlüğü</w:t>
      </w:r>
      <w:r w:rsidR="00FC18BA" w:rsidRPr="007629FA">
        <w:rPr>
          <w:rFonts w:ascii="Times New Roman" w:hAnsi="Times New Roman" w:cs="Times New Roman"/>
          <w:sz w:val="24"/>
          <w:szCs w:val="24"/>
        </w:rPr>
        <w:t xml:space="preserve"> </w:t>
      </w:r>
      <w:proofErr w:type="gramStart"/>
      <w:r w:rsidR="00A53ECE" w:rsidRPr="00A53ECE">
        <w:rPr>
          <w:rFonts w:ascii="Times New Roman" w:hAnsi="Times New Roman" w:cs="Times New Roman"/>
          <w:sz w:val="24"/>
          <w:szCs w:val="24"/>
        </w:rPr>
        <w:t>ile</w:t>
      </w:r>
      <w:r w:rsidR="00A53ECE">
        <w:rPr>
          <w:rFonts w:ascii="Times New Roman" w:hAnsi="Times New Roman" w:cs="Times New Roman"/>
          <w:sz w:val="24"/>
          <w:szCs w:val="24"/>
        </w:rPr>
        <w:t xml:space="preserve"> </w:t>
      </w:r>
      <w:r w:rsidR="00134113">
        <w:rPr>
          <w:rFonts w:ascii="Times New Roman" w:hAnsi="Times New Roman" w:cs="Times New Roman"/>
          <w:sz w:val="24"/>
          <w:szCs w:val="24"/>
        </w:rPr>
        <w:t xml:space="preserve">  </w:t>
      </w:r>
      <w:r w:rsidR="00AB761D">
        <w:rPr>
          <w:rFonts w:ascii="Times New Roman" w:hAnsi="Times New Roman" w:cs="Times New Roman"/>
          <w:sz w:val="24"/>
          <w:szCs w:val="24"/>
        </w:rPr>
        <w:t xml:space="preserve"> </w:t>
      </w:r>
      <w:r w:rsidR="008512AA" w:rsidRPr="00A53ECE">
        <w:rPr>
          <w:rFonts w:ascii="Times New Roman" w:hAnsi="Times New Roman" w:cs="Times New Roman"/>
          <w:sz w:val="24"/>
          <w:szCs w:val="24"/>
        </w:rPr>
        <w:t>taraf</w:t>
      </w:r>
      <w:proofErr w:type="gramEnd"/>
      <w:r w:rsidR="008512AA" w:rsidRPr="007629FA">
        <w:rPr>
          <w:rFonts w:ascii="Times New Roman" w:hAnsi="Times New Roman" w:cs="Times New Roman"/>
          <w:sz w:val="24"/>
          <w:szCs w:val="24"/>
        </w:rPr>
        <w:t xml:space="preserve">/taraflar olarak </w:t>
      </w:r>
      <w:r w:rsidRPr="007629FA">
        <w:rPr>
          <w:rFonts w:ascii="Times New Roman" w:hAnsi="Times New Roman" w:cs="Times New Roman"/>
          <w:sz w:val="24"/>
          <w:szCs w:val="24"/>
        </w:rPr>
        <w:t>anılacaktır.</w:t>
      </w:r>
    </w:p>
    <w:p w:rsidR="00467A75" w:rsidRPr="007629FA" w:rsidRDefault="00467A75" w:rsidP="00C33F1A">
      <w:pPr>
        <w:jc w:val="both"/>
        <w:rPr>
          <w:rFonts w:ascii="Times New Roman" w:hAnsi="Times New Roman" w:cs="Times New Roman"/>
          <w:b/>
          <w:sz w:val="24"/>
          <w:szCs w:val="24"/>
        </w:rPr>
      </w:pPr>
      <w:r w:rsidRPr="007629FA">
        <w:rPr>
          <w:rFonts w:ascii="Times New Roman" w:hAnsi="Times New Roman" w:cs="Times New Roman"/>
          <w:b/>
          <w:sz w:val="24"/>
          <w:szCs w:val="24"/>
        </w:rPr>
        <w:t>Tanımlar</w:t>
      </w:r>
    </w:p>
    <w:p w:rsidR="00B06530" w:rsidRPr="007629FA" w:rsidRDefault="00564858" w:rsidP="00C33F1A">
      <w:pPr>
        <w:jc w:val="both"/>
        <w:rPr>
          <w:rFonts w:ascii="Times New Roman" w:hAnsi="Times New Roman" w:cs="Times New Roman"/>
          <w:b/>
          <w:sz w:val="24"/>
          <w:szCs w:val="24"/>
        </w:rPr>
      </w:pPr>
      <w:r w:rsidRPr="007629FA">
        <w:rPr>
          <w:rFonts w:ascii="Times New Roman" w:hAnsi="Times New Roman" w:cs="Times New Roman"/>
          <w:b/>
          <w:sz w:val="24"/>
          <w:szCs w:val="24"/>
        </w:rPr>
        <w:t>Madde 3: İş bu sözleşmede</w:t>
      </w:r>
      <w:r w:rsidR="00B06530" w:rsidRPr="007629FA">
        <w:rPr>
          <w:rFonts w:ascii="Times New Roman" w:hAnsi="Times New Roman" w:cs="Times New Roman"/>
          <w:b/>
          <w:sz w:val="24"/>
          <w:szCs w:val="24"/>
        </w:rPr>
        <w:t xml:space="preserve"> geçen </w:t>
      </w:r>
    </w:p>
    <w:p w:rsidR="00467A75" w:rsidRPr="007629FA" w:rsidRDefault="00467A75" w:rsidP="00C33F1A">
      <w:pPr>
        <w:jc w:val="both"/>
        <w:rPr>
          <w:rFonts w:ascii="Times New Roman" w:hAnsi="Times New Roman" w:cs="Times New Roman"/>
          <w:sz w:val="24"/>
          <w:szCs w:val="24"/>
        </w:rPr>
      </w:pPr>
      <w:r w:rsidRPr="007629FA">
        <w:rPr>
          <w:rFonts w:ascii="Times New Roman" w:hAnsi="Times New Roman" w:cs="Times New Roman"/>
          <w:sz w:val="24"/>
          <w:szCs w:val="24"/>
        </w:rPr>
        <w:t xml:space="preserve">Bakanlık   </w:t>
      </w:r>
      <w:r w:rsidR="003F34B2" w:rsidRPr="007629FA">
        <w:rPr>
          <w:rFonts w:ascii="Times New Roman" w:hAnsi="Times New Roman" w:cs="Times New Roman"/>
          <w:sz w:val="24"/>
          <w:szCs w:val="24"/>
        </w:rPr>
        <w:t xml:space="preserve">  </w:t>
      </w:r>
      <w:r w:rsidRPr="007629FA">
        <w:rPr>
          <w:rFonts w:ascii="Times New Roman" w:hAnsi="Times New Roman" w:cs="Times New Roman"/>
          <w:sz w:val="24"/>
          <w:szCs w:val="24"/>
        </w:rPr>
        <w:t xml:space="preserve"> </w:t>
      </w:r>
      <w:r w:rsidR="00446290" w:rsidRPr="007629FA">
        <w:rPr>
          <w:rFonts w:ascii="Times New Roman" w:hAnsi="Times New Roman" w:cs="Times New Roman"/>
          <w:sz w:val="24"/>
          <w:szCs w:val="24"/>
        </w:rPr>
        <w:tab/>
      </w:r>
      <w:r w:rsidR="00446290" w:rsidRPr="007629FA">
        <w:rPr>
          <w:rFonts w:ascii="Times New Roman" w:hAnsi="Times New Roman" w:cs="Times New Roman"/>
          <w:sz w:val="24"/>
          <w:szCs w:val="24"/>
        </w:rPr>
        <w:tab/>
      </w:r>
      <w:r w:rsidRPr="007629FA">
        <w:rPr>
          <w:rFonts w:ascii="Times New Roman" w:hAnsi="Times New Roman" w:cs="Times New Roman"/>
          <w:sz w:val="24"/>
          <w:szCs w:val="24"/>
        </w:rPr>
        <w:t xml:space="preserve"> : T.C. Tarım ve Orman Bakanlığı</w:t>
      </w:r>
      <w:r w:rsidR="00F02DF8" w:rsidRPr="007629FA">
        <w:rPr>
          <w:rFonts w:ascii="Times New Roman" w:hAnsi="Times New Roman" w:cs="Times New Roman"/>
          <w:sz w:val="24"/>
          <w:szCs w:val="24"/>
        </w:rPr>
        <w:t>’</w:t>
      </w:r>
      <w:r w:rsidRPr="007629FA">
        <w:rPr>
          <w:rFonts w:ascii="Times New Roman" w:hAnsi="Times New Roman" w:cs="Times New Roman"/>
          <w:sz w:val="24"/>
          <w:szCs w:val="24"/>
        </w:rPr>
        <w:t>nı</w:t>
      </w:r>
    </w:p>
    <w:p w:rsidR="000A2A29" w:rsidRPr="007629FA" w:rsidRDefault="004D093C" w:rsidP="00C33F1A">
      <w:pPr>
        <w:jc w:val="both"/>
        <w:rPr>
          <w:rFonts w:ascii="Times New Roman" w:hAnsi="Times New Roman" w:cs="Times New Roman"/>
          <w:sz w:val="24"/>
          <w:szCs w:val="24"/>
        </w:rPr>
      </w:pPr>
      <w:r w:rsidRPr="007629FA">
        <w:rPr>
          <w:rFonts w:ascii="Times New Roman" w:hAnsi="Times New Roman" w:cs="Times New Roman"/>
          <w:sz w:val="24"/>
          <w:szCs w:val="24"/>
        </w:rPr>
        <w:t xml:space="preserve">Valilik </w:t>
      </w:r>
      <w:r w:rsidRPr="007629FA">
        <w:rPr>
          <w:rFonts w:ascii="Times New Roman" w:hAnsi="Times New Roman" w:cs="Times New Roman"/>
          <w:sz w:val="24"/>
          <w:szCs w:val="24"/>
        </w:rPr>
        <w:tab/>
      </w:r>
      <w:r w:rsidR="00446290" w:rsidRPr="007629FA">
        <w:rPr>
          <w:rFonts w:ascii="Times New Roman" w:hAnsi="Times New Roman" w:cs="Times New Roman"/>
          <w:sz w:val="24"/>
          <w:szCs w:val="24"/>
        </w:rPr>
        <w:tab/>
        <w:t xml:space="preserve"> </w:t>
      </w:r>
      <w:r w:rsidRPr="007629FA">
        <w:rPr>
          <w:rFonts w:ascii="Times New Roman" w:hAnsi="Times New Roman" w:cs="Times New Roman"/>
          <w:sz w:val="24"/>
          <w:szCs w:val="24"/>
        </w:rPr>
        <w:t>:</w:t>
      </w:r>
      <w:r w:rsidR="00F02DF8" w:rsidRPr="007629FA">
        <w:rPr>
          <w:rFonts w:ascii="Times New Roman" w:hAnsi="Times New Roman" w:cs="Times New Roman"/>
          <w:sz w:val="24"/>
          <w:szCs w:val="24"/>
        </w:rPr>
        <w:t xml:space="preserve"> </w:t>
      </w:r>
      <w:r w:rsidRPr="007629FA">
        <w:rPr>
          <w:rFonts w:ascii="Times New Roman" w:hAnsi="Times New Roman" w:cs="Times New Roman"/>
          <w:sz w:val="24"/>
          <w:szCs w:val="24"/>
        </w:rPr>
        <w:t>T.C.</w:t>
      </w:r>
      <w:r w:rsidR="00EB1D82" w:rsidRPr="007629FA">
        <w:rPr>
          <w:rFonts w:ascii="Times New Roman" w:hAnsi="Times New Roman" w:cs="Times New Roman"/>
          <w:sz w:val="24"/>
          <w:szCs w:val="24"/>
        </w:rPr>
        <w:t xml:space="preserve"> </w:t>
      </w:r>
      <w:r w:rsidR="00752876" w:rsidRPr="007629FA">
        <w:rPr>
          <w:rFonts w:ascii="Times New Roman" w:hAnsi="Times New Roman" w:cs="Times New Roman"/>
          <w:sz w:val="24"/>
          <w:szCs w:val="24"/>
        </w:rPr>
        <w:t>Ardahan</w:t>
      </w:r>
      <w:r w:rsidR="00F02DF8" w:rsidRPr="007629FA">
        <w:rPr>
          <w:rFonts w:ascii="Times New Roman" w:hAnsi="Times New Roman" w:cs="Times New Roman"/>
          <w:sz w:val="24"/>
          <w:szCs w:val="24"/>
        </w:rPr>
        <w:t xml:space="preserve"> </w:t>
      </w:r>
      <w:r w:rsidR="000A2A29" w:rsidRPr="007629FA">
        <w:rPr>
          <w:rFonts w:ascii="Times New Roman" w:hAnsi="Times New Roman" w:cs="Times New Roman"/>
          <w:sz w:val="24"/>
          <w:szCs w:val="24"/>
        </w:rPr>
        <w:t>Valiliği’ni</w:t>
      </w:r>
    </w:p>
    <w:p w:rsidR="009A0401" w:rsidRPr="007629FA" w:rsidRDefault="001D5122" w:rsidP="00446CF0">
      <w:pPr>
        <w:jc w:val="both"/>
        <w:rPr>
          <w:rFonts w:ascii="Times New Roman" w:hAnsi="Times New Roman" w:cs="Times New Roman"/>
          <w:sz w:val="24"/>
          <w:szCs w:val="24"/>
        </w:rPr>
      </w:pPr>
      <w:r w:rsidRPr="007629FA">
        <w:rPr>
          <w:rFonts w:ascii="Times New Roman" w:hAnsi="Times New Roman" w:cs="Times New Roman"/>
          <w:sz w:val="24"/>
          <w:szCs w:val="24"/>
        </w:rPr>
        <w:t>Firma</w:t>
      </w:r>
      <w:r w:rsidR="00F10131" w:rsidRPr="007629FA">
        <w:rPr>
          <w:rFonts w:ascii="Times New Roman" w:hAnsi="Times New Roman" w:cs="Times New Roman"/>
          <w:sz w:val="24"/>
          <w:szCs w:val="24"/>
        </w:rPr>
        <w:t>/Şahıs</w:t>
      </w:r>
      <w:r w:rsidR="009A0401" w:rsidRPr="007629FA">
        <w:rPr>
          <w:rFonts w:ascii="Times New Roman" w:hAnsi="Times New Roman" w:cs="Times New Roman"/>
          <w:sz w:val="24"/>
          <w:szCs w:val="24"/>
        </w:rPr>
        <w:tab/>
      </w:r>
      <w:r w:rsidR="004D093C" w:rsidRPr="007629FA">
        <w:rPr>
          <w:rFonts w:ascii="Times New Roman" w:hAnsi="Times New Roman" w:cs="Times New Roman"/>
          <w:sz w:val="24"/>
          <w:szCs w:val="24"/>
        </w:rPr>
        <w:t xml:space="preserve">        </w:t>
      </w:r>
      <w:r w:rsidR="00F10131" w:rsidRPr="007629FA">
        <w:rPr>
          <w:rFonts w:ascii="Times New Roman" w:hAnsi="Times New Roman" w:cs="Times New Roman"/>
          <w:sz w:val="24"/>
          <w:szCs w:val="24"/>
        </w:rPr>
        <w:tab/>
        <w:t xml:space="preserve"> </w:t>
      </w:r>
      <w:r w:rsidR="004D093C" w:rsidRPr="007629FA">
        <w:rPr>
          <w:rFonts w:ascii="Times New Roman" w:hAnsi="Times New Roman" w:cs="Times New Roman"/>
          <w:sz w:val="24"/>
          <w:szCs w:val="24"/>
        </w:rPr>
        <w:t xml:space="preserve">: </w:t>
      </w:r>
    </w:p>
    <w:p w:rsidR="000A2A29" w:rsidRPr="007629FA" w:rsidRDefault="000A2A29" w:rsidP="00C33F1A">
      <w:pPr>
        <w:spacing w:before="240" w:after="0" w:line="120" w:lineRule="auto"/>
        <w:jc w:val="both"/>
        <w:rPr>
          <w:rFonts w:ascii="Times New Roman" w:hAnsi="Times New Roman" w:cs="Times New Roman"/>
          <w:sz w:val="24"/>
          <w:szCs w:val="24"/>
        </w:rPr>
      </w:pPr>
      <w:r w:rsidRPr="007629FA">
        <w:rPr>
          <w:rFonts w:ascii="Times New Roman" w:hAnsi="Times New Roman" w:cs="Times New Roman"/>
          <w:sz w:val="24"/>
          <w:szCs w:val="24"/>
        </w:rPr>
        <w:t xml:space="preserve">Banka        </w:t>
      </w:r>
      <w:r w:rsidR="00481B56" w:rsidRPr="007629FA">
        <w:rPr>
          <w:rFonts w:ascii="Times New Roman" w:hAnsi="Times New Roman" w:cs="Times New Roman"/>
          <w:sz w:val="24"/>
          <w:szCs w:val="24"/>
        </w:rPr>
        <w:t xml:space="preserve">    </w:t>
      </w:r>
      <w:r w:rsidRPr="007629FA">
        <w:rPr>
          <w:rFonts w:ascii="Times New Roman" w:hAnsi="Times New Roman" w:cs="Times New Roman"/>
          <w:sz w:val="24"/>
          <w:szCs w:val="24"/>
        </w:rPr>
        <w:t xml:space="preserve"> </w:t>
      </w:r>
      <w:r w:rsidR="00446290" w:rsidRPr="007629FA">
        <w:rPr>
          <w:rFonts w:ascii="Times New Roman" w:hAnsi="Times New Roman" w:cs="Times New Roman"/>
          <w:sz w:val="24"/>
          <w:szCs w:val="24"/>
        </w:rPr>
        <w:tab/>
      </w:r>
      <w:r w:rsidR="00446290" w:rsidRPr="007629FA">
        <w:rPr>
          <w:rFonts w:ascii="Times New Roman" w:hAnsi="Times New Roman" w:cs="Times New Roman"/>
          <w:sz w:val="24"/>
          <w:szCs w:val="24"/>
        </w:rPr>
        <w:tab/>
        <w:t xml:space="preserve"> </w:t>
      </w:r>
      <w:r w:rsidRPr="007629FA">
        <w:rPr>
          <w:rFonts w:ascii="Times New Roman" w:hAnsi="Times New Roman" w:cs="Times New Roman"/>
          <w:sz w:val="24"/>
          <w:szCs w:val="24"/>
        </w:rPr>
        <w:t>: T.C. Ziraat Bankası A.Ş Genel Müdürlüğünü</w:t>
      </w:r>
    </w:p>
    <w:p w:rsidR="00BA5337" w:rsidRPr="007629FA" w:rsidRDefault="00BA5337" w:rsidP="00C33F1A">
      <w:pPr>
        <w:spacing w:before="240" w:after="0" w:line="120" w:lineRule="auto"/>
        <w:jc w:val="both"/>
        <w:rPr>
          <w:rFonts w:ascii="Times New Roman" w:hAnsi="Times New Roman" w:cs="Times New Roman"/>
          <w:sz w:val="24"/>
          <w:szCs w:val="24"/>
        </w:rPr>
      </w:pPr>
      <w:r w:rsidRPr="007629FA">
        <w:rPr>
          <w:rFonts w:ascii="Times New Roman" w:hAnsi="Times New Roman" w:cs="Times New Roman"/>
          <w:sz w:val="24"/>
          <w:szCs w:val="24"/>
        </w:rPr>
        <w:t xml:space="preserve">Bölge </w:t>
      </w:r>
      <w:r w:rsidR="004D093C" w:rsidRPr="007629FA">
        <w:rPr>
          <w:rFonts w:ascii="Times New Roman" w:hAnsi="Times New Roman" w:cs="Times New Roman"/>
          <w:sz w:val="24"/>
          <w:szCs w:val="24"/>
        </w:rPr>
        <w:t>Yöneticiliği</w:t>
      </w:r>
      <w:r w:rsidR="00446290" w:rsidRPr="007629FA">
        <w:rPr>
          <w:rFonts w:ascii="Times New Roman" w:hAnsi="Times New Roman" w:cs="Times New Roman"/>
          <w:sz w:val="24"/>
          <w:szCs w:val="24"/>
        </w:rPr>
        <w:tab/>
        <w:t xml:space="preserve"> </w:t>
      </w:r>
      <w:r w:rsidR="004D093C" w:rsidRPr="007629FA">
        <w:rPr>
          <w:rFonts w:ascii="Times New Roman" w:hAnsi="Times New Roman" w:cs="Times New Roman"/>
          <w:sz w:val="24"/>
          <w:szCs w:val="24"/>
        </w:rPr>
        <w:t>:</w:t>
      </w:r>
      <w:r w:rsidR="00B452F5" w:rsidRPr="007629FA">
        <w:rPr>
          <w:rFonts w:ascii="Times New Roman" w:hAnsi="Times New Roman" w:cs="Times New Roman"/>
          <w:sz w:val="24"/>
          <w:szCs w:val="24"/>
        </w:rPr>
        <w:t xml:space="preserve"> </w:t>
      </w:r>
      <w:r w:rsidR="004D093C" w:rsidRPr="007629FA">
        <w:rPr>
          <w:rFonts w:ascii="Times New Roman" w:hAnsi="Times New Roman" w:cs="Times New Roman"/>
          <w:sz w:val="24"/>
          <w:szCs w:val="24"/>
        </w:rPr>
        <w:t xml:space="preserve">Bankanın </w:t>
      </w:r>
      <w:r w:rsidR="00752876" w:rsidRPr="007629FA">
        <w:rPr>
          <w:rFonts w:ascii="Times New Roman" w:hAnsi="Times New Roman" w:cs="Times New Roman"/>
          <w:sz w:val="24"/>
          <w:szCs w:val="24"/>
        </w:rPr>
        <w:t>Ardahan</w:t>
      </w:r>
      <w:r w:rsidRPr="007629FA">
        <w:rPr>
          <w:rFonts w:ascii="Times New Roman" w:hAnsi="Times New Roman" w:cs="Times New Roman"/>
          <w:sz w:val="24"/>
          <w:szCs w:val="24"/>
        </w:rPr>
        <w:t xml:space="preserve"> Bölge Yöneticiliğini</w:t>
      </w:r>
    </w:p>
    <w:p w:rsidR="000A2A29" w:rsidRPr="007629FA" w:rsidRDefault="004D093C" w:rsidP="00C33F1A">
      <w:pPr>
        <w:spacing w:before="240" w:after="0" w:line="120" w:lineRule="auto"/>
        <w:jc w:val="both"/>
        <w:rPr>
          <w:rFonts w:ascii="Times New Roman" w:hAnsi="Times New Roman" w:cs="Times New Roman"/>
          <w:sz w:val="24"/>
          <w:szCs w:val="24"/>
        </w:rPr>
      </w:pPr>
      <w:r w:rsidRPr="007629FA">
        <w:rPr>
          <w:rFonts w:ascii="Times New Roman" w:hAnsi="Times New Roman" w:cs="Times New Roman"/>
          <w:sz w:val="24"/>
          <w:szCs w:val="24"/>
        </w:rPr>
        <w:t xml:space="preserve">Banka Şubesi </w:t>
      </w:r>
      <w:r w:rsidR="00446290" w:rsidRPr="007629FA">
        <w:rPr>
          <w:rFonts w:ascii="Times New Roman" w:hAnsi="Times New Roman" w:cs="Times New Roman"/>
          <w:sz w:val="24"/>
          <w:szCs w:val="24"/>
        </w:rPr>
        <w:tab/>
      </w:r>
      <w:r w:rsidR="00446290" w:rsidRPr="007629FA">
        <w:rPr>
          <w:rFonts w:ascii="Times New Roman" w:hAnsi="Times New Roman" w:cs="Times New Roman"/>
          <w:sz w:val="24"/>
          <w:szCs w:val="24"/>
        </w:rPr>
        <w:tab/>
        <w:t xml:space="preserve"> </w:t>
      </w:r>
      <w:r w:rsidRPr="007629FA">
        <w:rPr>
          <w:rFonts w:ascii="Times New Roman" w:hAnsi="Times New Roman" w:cs="Times New Roman"/>
          <w:sz w:val="24"/>
          <w:szCs w:val="24"/>
        </w:rPr>
        <w:t>:</w:t>
      </w:r>
      <w:r w:rsidR="00B452F5" w:rsidRPr="007629FA">
        <w:rPr>
          <w:rFonts w:ascii="Times New Roman" w:hAnsi="Times New Roman" w:cs="Times New Roman"/>
          <w:sz w:val="24"/>
          <w:szCs w:val="24"/>
        </w:rPr>
        <w:t xml:space="preserve"> </w:t>
      </w:r>
      <w:r w:rsidRPr="007629FA">
        <w:rPr>
          <w:rFonts w:ascii="Times New Roman" w:hAnsi="Times New Roman" w:cs="Times New Roman"/>
          <w:sz w:val="24"/>
          <w:szCs w:val="24"/>
        </w:rPr>
        <w:t xml:space="preserve">Bankanın </w:t>
      </w:r>
      <w:r w:rsidR="00752876" w:rsidRPr="007629FA">
        <w:rPr>
          <w:rFonts w:ascii="Times New Roman" w:hAnsi="Times New Roman" w:cs="Times New Roman"/>
          <w:sz w:val="24"/>
          <w:szCs w:val="24"/>
        </w:rPr>
        <w:t>Ardahan</w:t>
      </w:r>
      <w:r w:rsidR="002205F5" w:rsidRPr="007629FA">
        <w:rPr>
          <w:rFonts w:ascii="Times New Roman" w:hAnsi="Times New Roman" w:cs="Times New Roman"/>
          <w:sz w:val="24"/>
          <w:szCs w:val="24"/>
        </w:rPr>
        <w:t xml:space="preserve"> İli S</w:t>
      </w:r>
      <w:r w:rsidR="000A2A29" w:rsidRPr="007629FA">
        <w:rPr>
          <w:rFonts w:ascii="Times New Roman" w:hAnsi="Times New Roman" w:cs="Times New Roman"/>
          <w:sz w:val="24"/>
          <w:szCs w:val="24"/>
        </w:rPr>
        <w:t>ınırlarındaki Şubelerini</w:t>
      </w:r>
    </w:p>
    <w:p w:rsidR="000A2A29" w:rsidRPr="007629FA" w:rsidRDefault="00705689" w:rsidP="00C33F1A">
      <w:pPr>
        <w:spacing w:before="240" w:after="0" w:line="120" w:lineRule="auto"/>
        <w:jc w:val="both"/>
        <w:rPr>
          <w:rFonts w:ascii="Times New Roman" w:hAnsi="Times New Roman" w:cs="Times New Roman"/>
          <w:sz w:val="24"/>
          <w:szCs w:val="24"/>
        </w:rPr>
      </w:pPr>
      <w:r w:rsidRPr="007629FA">
        <w:rPr>
          <w:rFonts w:ascii="Times New Roman" w:hAnsi="Times New Roman" w:cs="Times New Roman"/>
          <w:sz w:val="24"/>
          <w:szCs w:val="24"/>
        </w:rPr>
        <w:t>İl</w:t>
      </w:r>
      <w:r w:rsidR="000A2A29" w:rsidRPr="007629FA">
        <w:rPr>
          <w:rFonts w:ascii="Times New Roman" w:hAnsi="Times New Roman" w:cs="Times New Roman"/>
          <w:sz w:val="24"/>
          <w:szCs w:val="24"/>
        </w:rPr>
        <w:t>/</w:t>
      </w:r>
      <w:r w:rsidR="00CA7154" w:rsidRPr="007629FA">
        <w:rPr>
          <w:rFonts w:ascii="Times New Roman" w:hAnsi="Times New Roman" w:cs="Times New Roman"/>
          <w:sz w:val="24"/>
          <w:szCs w:val="24"/>
        </w:rPr>
        <w:t>İlçe Müdürlüğü</w:t>
      </w:r>
      <w:r w:rsidR="003F34B2" w:rsidRPr="007629FA">
        <w:rPr>
          <w:rFonts w:ascii="Times New Roman" w:hAnsi="Times New Roman" w:cs="Times New Roman"/>
          <w:sz w:val="24"/>
          <w:szCs w:val="24"/>
        </w:rPr>
        <w:t xml:space="preserve"> </w:t>
      </w:r>
      <w:r w:rsidR="00446290" w:rsidRPr="007629FA">
        <w:rPr>
          <w:rFonts w:ascii="Times New Roman" w:hAnsi="Times New Roman" w:cs="Times New Roman"/>
          <w:sz w:val="24"/>
          <w:szCs w:val="24"/>
        </w:rPr>
        <w:tab/>
        <w:t xml:space="preserve"> </w:t>
      </w:r>
      <w:r w:rsidRPr="007629FA">
        <w:rPr>
          <w:rFonts w:ascii="Times New Roman" w:hAnsi="Times New Roman" w:cs="Times New Roman"/>
          <w:sz w:val="24"/>
          <w:szCs w:val="24"/>
        </w:rPr>
        <w:t>:</w:t>
      </w:r>
      <w:r w:rsidR="004D093C" w:rsidRPr="007629FA">
        <w:rPr>
          <w:rFonts w:ascii="Times New Roman" w:hAnsi="Times New Roman" w:cs="Times New Roman"/>
          <w:sz w:val="24"/>
          <w:szCs w:val="24"/>
        </w:rPr>
        <w:t xml:space="preserve"> Bakanlığın </w:t>
      </w:r>
      <w:r w:rsidR="00752876" w:rsidRPr="007629FA">
        <w:rPr>
          <w:rFonts w:ascii="Times New Roman" w:hAnsi="Times New Roman" w:cs="Times New Roman"/>
          <w:sz w:val="24"/>
          <w:szCs w:val="24"/>
        </w:rPr>
        <w:t>Ardahan</w:t>
      </w:r>
      <w:r w:rsidR="00EB1D82" w:rsidRPr="007629FA">
        <w:rPr>
          <w:rFonts w:ascii="Times New Roman" w:hAnsi="Times New Roman" w:cs="Times New Roman"/>
          <w:sz w:val="24"/>
          <w:szCs w:val="24"/>
        </w:rPr>
        <w:t xml:space="preserve"> </w:t>
      </w:r>
      <w:r w:rsidR="000A2A29" w:rsidRPr="007629FA">
        <w:rPr>
          <w:rFonts w:ascii="Times New Roman" w:hAnsi="Times New Roman" w:cs="Times New Roman"/>
          <w:sz w:val="24"/>
          <w:szCs w:val="24"/>
        </w:rPr>
        <w:t>İli ve İlçeler</w:t>
      </w:r>
      <w:r w:rsidR="00172BEB" w:rsidRPr="007629FA">
        <w:rPr>
          <w:rFonts w:ascii="Times New Roman" w:hAnsi="Times New Roman" w:cs="Times New Roman"/>
          <w:sz w:val="24"/>
          <w:szCs w:val="24"/>
        </w:rPr>
        <w:t>inde bulunan Tarım ve Orman İl/İ</w:t>
      </w:r>
      <w:r w:rsidR="000A2A29" w:rsidRPr="007629FA">
        <w:rPr>
          <w:rFonts w:ascii="Times New Roman" w:hAnsi="Times New Roman" w:cs="Times New Roman"/>
          <w:sz w:val="24"/>
          <w:szCs w:val="24"/>
        </w:rPr>
        <w:t xml:space="preserve">lçe </w:t>
      </w:r>
    </w:p>
    <w:p w:rsidR="00705689" w:rsidRPr="007629FA" w:rsidRDefault="00446290" w:rsidP="00C33F1A">
      <w:pPr>
        <w:spacing w:before="240" w:after="0" w:line="120" w:lineRule="auto"/>
        <w:ind w:left="1416" w:firstLine="708"/>
        <w:jc w:val="both"/>
        <w:rPr>
          <w:rFonts w:ascii="Times New Roman" w:hAnsi="Times New Roman" w:cs="Times New Roman"/>
          <w:sz w:val="24"/>
          <w:szCs w:val="24"/>
        </w:rPr>
      </w:pPr>
      <w:r w:rsidRPr="007629FA">
        <w:rPr>
          <w:rFonts w:ascii="Times New Roman" w:hAnsi="Times New Roman" w:cs="Times New Roman"/>
          <w:sz w:val="24"/>
          <w:szCs w:val="24"/>
        </w:rPr>
        <w:t xml:space="preserve">  </w:t>
      </w:r>
      <w:r w:rsidR="00B452F5" w:rsidRPr="007629FA">
        <w:rPr>
          <w:rFonts w:ascii="Times New Roman" w:hAnsi="Times New Roman" w:cs="Times New Roman"/>
          <w:sz w:val="24"/>
          <w:szCs w:val="24"/>
        </w:rPr>
        <w:t xml:space="preserve"> </w:t>
      </w:r>
      <w:r w:rsidR="000A2A29" w:rsidRPr="007629FA">
        <w:rPr>
          <w:rFonts w:ascii="Times New Roman" w:hAnsi="Times New Roman" w:cs="Times New Roman"/>
          <w:sz w:val="24"/>
          <w:szCs w:val="24"/>
        </w:rPr>
        <w:t>Müdürlüklerini</w:t>
      </w:r>
    </w:p>
    <w:p w:rsidR="00BF5363" w:rsidRPr="007629FA" w:rsidRDefault="000A2A29" w:rsidP="00C33F1A">
      <w:pPr>
        <w:spacing w:before="240" w:after="0" w:line="120" w:lineRule="auto"/>
        <w:jc w:val="both"/>
        <w:rPr>
          <w:rFonts w:ascii="Times New Roman" w:hAnsi="Times New Roman" w:cs="Times New Roman"/>
          <w:sz w:val="24"/>
          <w:szCs w:val="24"/>
        </w:rPr>
      </w:pPr>
      <w:r w:rsidRPr="007629FA">
        <w:rPr>
          <w:rFonts w:ascii="Times New Roman" w:hAnsi="Times New Roman" w:cs="Times New Roman"/>
          <w:sz w:val="24"/>
          <w:szCs w:val="24"/>
        </w:rPr>
        <w:t>Proje</w:t>
      </w:r>
      <w:r w:rsidRPr="007629FA">
        <w:rPr>
          <w:rFonts w:ascii="Times New Roman" w:hAnsi="Times New Roman" w:cs="Times New Roman"/>
          <w:sz w:val="24"/>
          <w:szCs w:val="24"/>
        </w:rPr>
        <w:tab/>
      </w:r>
      <w:r w:rsidR="00446290" w:rsidRPr="007629FA">
        <w:rPr>
          <w:rFonts w:ascii="Times New Roman" w:hAnsi="Times New Roman" w:cs="Times New Roman"/>
          <w:sz w:val="24"/>
          <w:szCs w:val="24"/>
        </w:rPr>
        <w:tab/>
      </w:r>
      <w:r w:rsidR="00446290" w:rsidRPr="007629FA">
        <w:rPr>
          <w:rFonts w:ascii="Times New Roman" w:hAnsi="Times New Roman" w:cs="Times New Roman"/>
          <w:sz w:val="24"/>
          <w:szCs w:val="24"/>
        </w:rPr>
        <w:tab/>
        <w:t xml:space="preserve"> </w:t>
      </w:r>
      <w:r w:rsidRPr="007629FA">
        <w:rPr>
          <w:rFonts w:ascii="Times New Roman" w:hAnsi="Times New Roman" w:cs="Times New Roman"/>
          <w:sz w:val="24"/>
          <w:szCs w:val="24"/>
        </w:rPr>
        <w:t>:</w:t>
      </w:r>
      <w:r w:rsidR="009E20D4" w:rsidRPr="007629FA">
        <w:rPr>
          <w:rFonts w:ascii="Times New Roman" w:hAnsi="Times New Roman" w:cs="Times New Roman"/>
          <w:sz w:val="24"/>
          <w:szCs w:val="24"/>
        </w:rPr>
        <w:t xml:space="preserve"> </w:t>
      </w:r>
      <w:r w:rsidR="00BF5363" w:rsidRPr="007629FA">
        <w:rPr>
          <w:rFonts w:ascii="Times New Roman" w:hAnsi="Times New Roman" w:cs="Times New Roman"/>
          <w:sz w:val="24"/>
          <w:szCs w:val="24"/>
        </w:rPr>
        <w:t>Köyümde Yaşamak İçin Bir Sürü Nedenim Var Projesi</w:t>
      </w:r>
      <w:r w:rsidRPr="007629FA">
        <w:rPr>
          <w:rFonts w:ascii="Times New Roman" w:hAnsi="Times New Roman" w:cs="Times New Roman"/>
          <w:sz w:val="24"/>
          <w:szCs w:val="24"/>
        </w:rPr>
        <w:t xml:space="preserve"> </w:t>
      </w:r>
    </w:p>
    <w:p w:rsidR="00467A75" w:rsidRPr="007629FA" w:rsidRDefault="00467A75" w:rsidP="00C33F1A">
      <w:pPr>
        <w:spacing w:before="240" w:after="0" w:line="120" w:lineRule="auto"/>
        <w:ind w:left="708" w:hanging="708"/>
        <w:jc w:val="both"/>
        <w:rPr>
          <w:rFonts w:ascii="Times New Roman" w:hAnsi="Times New Roman" w:cs="Times New Roman"/>
          <w:sz w:val="24"/>
          <w:szCs w:val="24"/>
        </w:rPr>
      </w:pPr>
      <w:r w:rsidRPr="007629FA">
        <w:rPr>
          <w:rFonts w:ascii="Times New Roman" w:hAnsi="Times New Roman" w:cs="Times New Roman"/>
          <w:sz w:val="24"/>
          <w:szCs w:val="24"/>
        </w:rPr>
        <w:t xml:space="preserve">Yetiştirici  </w:t>
      </w:r>
      <w:r w:rsidR="00BF5363" w:rsidRPr="007629FA">
        <w:rPr>
          <w:rFonts w:ascii="Times New Roman" w:hAnsi="Times New Roman" w:cs="Times New Roman"/>
          <w:sz w:val="24"/>
          <w:szCs w:val="24"/>
        </w:rPr>
        <w:tab/>
      </w:r>
      <w:r w:rsidR="00BF5363" w:rsidRPr="007629FA">
        <w:rPr>
          <w:rFonts w:ascii="Times New Roman" w:hAnsi="Times New Roman" w:cs="Times New Roman"/>
          <w:sz w:val="24"/>
          <w:szCs w:val="24"/>
        </w:rPr>
        <w:tab/>
      </w:r>
      <w:r w:rsidRPr="007629FA">
        <w:rPr>
          <w:rFonts w:ascii="Times New Roman" w:hAnsi="Times New Roman" w:cs="Times New Roman"/>
          <w:sz w:val="24"/>
          <w:szCs w:val="24"/>
        </w:rPr>
        <w:t xml:space="preserve"> : </w:t>
      </w:r>
      <w:r w:rsidR="000A2A29" w:rsidRPr="007629FA">
        <w:rPr>
          <w:rFonts w:ascii="Times New Roman" w:hAnsi="Times New Roman" w:cs="Times New Roman"/>
          <w:sz w:val="24"/>
          <w:szCs w:val="24"/>
        </w:rPr>
        <w:t xml:space="preserve">Projeye </w:t>
      </w:r>
      <w:proofErr w:type="gramStart"/>
      <w:r w:rsidR="000A2A29" w:rsidRPr="007629FA">
        <w:rPr>
          <w:rFonts w:ascii="Times New Roman" w:hAnsi="Times New Roman" w:cs="Times New Roman"/>
          <w:sz w:val="24"/>
          <w:szCs w:val="24"/>
        </w:rPr>
        <w:t>dahil</w:t>
      </w:r>
      <w:proofErr w:type="gramEnd"/>
      <w:r w:rsidR="000A2A29" w:rsidRPr="007629FA">
        <w:rPr>
          <w:rFonts w:ascii="Times New Roman" w:hAnsi="Times New Roman" w:cs="Times New Roman"/>
          <w:sz w:val="24"/>
          <w:szCs w:val="24"/>
        </w:rPr>
        <w:t xml:space="preserve"> olan </w:t>
      </w:r>
      <w:r w:rsidR="00BF5363" w:rsidRPr="007629FA">
        <w:rPr>
          <w:rFonts w:ascii="Times New Roman" w:hAnsi="Times New Roman" w:cs="Times New Roman"/>
          <w:sz w:val="24"/>
          <w:szCs w:val="24"/>
        </w:rPr>
        <w:t xml:space="preserve">kayıtlı küçükbaş </w:t>
      </w:r>
      <w:r w:rsidR="002205F5" w:rsidRPr="007629FA">
        <w:rPr>
          <w:rFonts w:ascii="Times New Roman" w:hAnsi="Times New Roman" w:cs="Times New Roman"/>
          <w:sz w:val="24"/>
          <w:szCs w:val="24"/>
        </w:rPr>
        <w:t>yetiştiricileri</w:t>
      </w:r>
    </w:p>
    <w:p w:rsidR="00B452F5" w:rsidRPr="007629FA" w:rsidRDefault="00467A75" w:rsidP="00C33F1A">
      <w:pPr>
        <w:spacing w:before="240" w:after="0" w:line="120" w:lineRule="auto"/>
        <w:jc w:val="both"/>
        <w:rPr>
          <w:rFonts w:ascii="Times New Roman" w:hAnsi="Times New Roman" w:cs="Times New Roman"/>
          <w:sz w:val="24"/>
          <w:szCs w:val="24"/>
        </w:rPr>
      </w:pPr>
      <w:r w:rsidRPr="007629FA">
        <w:rPr>
          <w:rFonts w:ascii="Times New Roman" w:hAnsi="Times New Roman" w:cs="Times New Roman"/>
          <w:sz w:val="24"/>
          <w:szCs w:val="24"/>
        </w:rPr>
        <w:t xml:space="preserve">İşletme      </w:t>
      </w:r>
      <w:r w:rsidR="00BF5363" w:rsidRPr="007629FA">
        <w:rPr>
          <w:rFonts w:ascii="Times New Roman" w:hAnsi="Times New Roman" w:cs="Times New Roman"/>
          <w:sz w:val="24"/>
          <w:szCs w:val="24"/>
        </w:rPr>
        <w:tab/>
      </w:r>
      <w:r w:rsidR="00BF5363" w:rsidRPr="007629FA">
        <w:rPr>
          <w:rFonts w:ascii="Times New Roman" w:hAnsi="Times New Roman" w:cs="Times New Roman"/>
          <w:sz w:val="24"/>
          <w:szCs w:val="24"/>
        </w:rPr>
        <w:tab/>
      </w:r>
      <w:r w:rsidRPr="007629FA">
        <w:rPr>
          <w:rFonts w:ascii="Times New Roman" w:hAnsi="Times New Roman" w:cs="Times New Roman"/>
          <w:sz w:val="24"/>
          <w:szCs w:val="24"/>
        </w:rPr>
        <w:t xml:space="preserve"> : </w:t>
      </w:r>
      <w:r w:rsidR="00B452F5" w:rsidRPr="007629FA">
        <w:rPr>
          <w:rFonts w:ascii="Times New Roman" w:hAnsi="Times New Roman" w:cs="Times New Roman"/>
          <w:sz w:val="24"/>
          <w:szCs w:val="24"/>
        </w:rPr>
        <w:t xml:space="preserve">Anaç küçükbaş hayvancılık işletmesi ve anaç küçükbaş hayvan </w:t>
      </w:r>
    </w:p>
    <w:p w:rsidR="004D093C" w:rsidRPr="007629FA" w:rsidRDefault="00B452F5" w:rsidP="00B452F5">
      <w:pPr>
        <w:spacing w:before="240" w:after="0" w:line="120" w:lineRule="auto"/>
        <w:ind w:left="2124"/>
        <w:jc w:val="both"/>
        <w:rPr>
          <w:rFonts w:ascii="Times New Roman" w:hAnsi="Times New Roman" w:cs="Times New Roman"/>
          <w:sz w:val="24"/>
          <w:szCs w:val="24"/>
        </w:rPr>
      </w:pPr>
      <w:r w:rsidRPr="007629FA">
        <w:rPr>
          <w:rFonts w:ascii="Times New Roman" w:hAnsi="Times New Roman" w:cs="Times New Roman"/>
          <w:sz w:val="24"/>
          <w:szCs w:val="24"/>
        </w:rPr>
        <w:t xml:space="preserve">   </w:t>
      </w:r>
      <w:proofErr w:type="gramStart"/>
      <w:r w:rsidRPr="007629FA">
        <w:rPr>
          <w:rFonts w:ascii="Times New Roman" w:hAnsi="Times New Roman" w:cs="Times New Roman"/>
          <w:sz w:val="24"/>
          <w:szCs w:val="24"/>
        </w:rPr>
        <w:t>yetiştiricisi</w:t>
      </w:r>
      <w:proofErr w:type="gramEnd"/>
    </w:p>
    <w:p w:rsidR="00E04214" w:rsidRPr="007629FA" w:rsidRDefault="00467A75" w:rsidP="00347E6F">
      <w:pPr>
        <w:spacing w:before="240" w:after="0" w:line="120" w:lineRule="auto"/>
        <w:jc w:val="both"/>
        <w:rPr>
          <w:rFonts w:ascii="Times New Roman" w:hAnsi="Times New Roman" w:cs="Times New Roman"/>
          <w:sz w:val="24"/>
          <w:szCs w:val="24"/>
        </w:rPr>
      </w:pPr>
      <w:r w:rsidRPr="007629FA">
        <w:rPr>
          <w:rFonts w:ascii="Times New Roman" w:hAnsi="Times New Roman" w:cs="Times New Roman"/>
          <w:sz w:val="24"/>
          <w:szCs w:val="24"/>
        </w:rPr>
        <w:t xml:space="preserve">Koyun </w:t>
      </w:r>
      <w:r w:rsidR="004D093C" w:rsidRPr="007629FA">
        <w:rPr>
          <w:rFonts w:ascii="Times New Roman" w:hAnsi="Times New Roman" w:cs="Times New Roman"/>
          <w:sz w:val="24"/>
          <w:szCs w:val="24"/>
        </w:rPr>
        <w:t xml:space="preserve">      </w:t>
      </w:r>
      <w:r w:rsidR="00BF5363" w:rsidRPr="007629FA">
        <w:rPr>
          <w:rFonts w:ascii="Times New Roman" w:hAnsi="Times New Roman" w:cs="Times New Roman"/>
          <w:sz w:val="24"/>
          <w:szCs w:val="24"/>
        </w:rPr>
        <w:tab/>
      </w:r>
      <w:r w:rsidR="00BF5363" w:rsidRPr="007629FA">
        <w:rPr>
          <w:rFonts w:ascii="Times New Roman" w:hAnsi="Times New Roman" w:cs="Times New Roman"/>
          <w:sz w:val="24"/>
          <w:szCs w:val="24"/>
        </w:rPr>
        <w:tab/>
      </w:r>
      <w:r w:rsidR="004D093C" w:rsidRPr="007629FA">
        <w:rPr>
          <w:rFonts w:ascii="Times New Roman" w:hAnsi="Times New Roman" w:cs="Times New Roman"/>
          <w:sz w:val="24"/>
          <w:szCs w:val="24"/>
        </w:rPr>
        <w:t xml:space="preserve"> : 6-24 ay </w:t>
      </w:r>
      <w:r w:rsidRPr="007629FA">
        <w:rPr>
          <w:rFonts w:ascii="Times New Roman" w:hAnsi="Times New Roman" w:cs="Times New Roman"/>
          <w:sz w:val="24"/>
          <w:szCs w:val="24"/>
        </w:rPr>
        <w:t xml:space="preserve">dişi </w:t>
      </w:r>
      <w:r w:rsidR="00067683" w:rsidRPr="007629FA">
        <w:rPr>
          <w:rFonts w:ascii="Times New Roman" w:hAnsi="Times New Roman" w:cs="Times New Roman"/>
          <w:sz w:val="24"/>
          <w:szCs w:val="24"/>
        </w:rPr>
        <w:t>küçükbaş hayvan</w:t>
      </w:r>
      <w:r w:rsidR="00717FD2" w:rsidRPr="007629FA">
        <w:rPr>
          <w:rFonts w:ascii="Times New Roman" w:hAnsi="Times New Roman" w:cs="Times New Roman"/>
          <w:sz w:val="24"/>
          <w:szCs w:val="24"/>
        </w:rPr>
        <w:t>ları</w:t>
      </w:r>
    </w:p>
    <w:p w:rsidR="00F52B7E" w:rsidRDefault="00F52B7E" w:rsidP="00347E6F">
      <w:pPr>
        <w:spacing w:before="240" w:after="0" w:line="120" w:lineRule="auto"/>
        <w:jc w:val="both"/>
        <w:rPr>
          <w:rFonts w:ascii="Times New Roman" w:hAnsi="Times New Roman" w:cs="Times New Roman"/>
          <w:sz w:val="24"/>
          <w:szCs w:val="24"/>
        </w:rPr>
      </w:pPr>
    </w:p>
    <w:p w:rsidR="00F52B7E" w:rsidRPr="007629FA" w:rsidRDefault="00F52B7E" w:rsidP="00347E6F">
      <w:pPr>
        <w:spacing w:before="240" w:after="0" w:line="120" w:lineRule="auto"/>
        <w:jc w:val="both"/>
        <w:rPr>
          <w:rFonts w:ascii="Times New Roman" w:hAnsi="Times New Roman" w:cs="Times New Roman"/>
          <w:sz w:val="24"/>
          <w:szCs w:val="24"/>
        </w:rPr>
      </w:pPr>
    </w:p>
    <w:p w:rsidR="00F52B7E" w:rsidRDefault="00F52B7E" w:rsidP="00C33F1A">
      <w:pPr>
        <w:jc w:val="both"/>
        <w:rPr>
          <w:rFonts w:ascii="Times New Roman" w:hAnsi="Times New Roman" w:cs="Times New Roman"/>
          <w:b/>
          <w:sz w:val="24"/>
          <w:szCs w:val="24"/>
        </w:rPr>
      </w:pPr>
    </w:p>
    <w:p w:rsidR="00481F38" w:rsidRDefault="00481F38" w:rsidP="00C33F1A">
      <w:pPr>
        <w:jc w:val="both"/>
        <w:rPr>
          <w:rFonts w:ascii="Times New Roman" w:hAnsi="Times New Roman" w:cs="Times New Roman"/>
          <w:b/>
          <w:sz w:val="24"/>
          <w:szCs w:val="24"/>
        </w:rPr>
      </w:pPr>
    </w:p>
    <w:p w:rsidR="003C628C" w:rsidRPr="007629FA" w:rsidRDefault="00E167D3" w:rsidP="00C33F1A">
      <w:pPr>
        <w:jc w:val="both"/>
        <w:rPr>
          <w:rFonts w:ascii="Times New Roman" w:hAnsi="Times New Roman" w:cs="Times New Roman"/>
          <w:b/>
          <w:sz w:val="24"/>
          <w:szCs w:val="24"/>
        </w:rPr>
      </w:pPr>
      <w:r w:rsidRPr="007629FA">
        <w:rPr>
          <w:rFonts w:ascii="Times New Roman" w:hAnsi="Times New Roman" w:cs="Times New Roman"/>
          <w:b/>
          <w:sz w:val="24"/>
          <w:szCs w:val="24"/>
        </w:rPr>
        <w:lastRenderedPageBreak/>
        <w:t>Adres ve Tebligat</w:t>
      </w:r>
    </w:p>
    <w:p w:rsidR="00D87473" w:rsidRPr="007629FA" w:rsidRDefault="00047DBF" w:rsidP="00B54B6D">
      <w:pPr>
        <w:jc w:val="both"/>
        <w:rPr>
          <w:rFonts w:ascii="Times New Roman" w:hAnsi="Times New Roman" w:cs="Times New Roman"/>
          <w:b/>
          <w:sz w:val="24"/>
          <w:szCs w:val="24"/>
        </w:rPr>
      </w:pPr>
      <w:r w:rsidRPr="007629FA">
        <w:rPr>
          <w:rFonts w:ascii="Times New Roman" w:hAnsi="Times New Roman" w:cs="Times New Roman"/>
          <w:b/>
          <w:sz w:val="24"/>
          <w:szCs w:val="24"/>
        </w:rPr>
        <w:t xml:space="preserve">Madde 4:  </w:t>
      </w:r>
      <w:r w:rsidR="00E167D3" w:rsidRPr="007629FA">
        <w:rPr>
          <w:rFonts w:ascii="Times New Roman" w:hAnsi="Times New Roman" w:cs="Times New Roman"/>
          <w:sz w:val="24"/>
          <w:szCs w:val="24"/>
        </w:rPr>
        <w:t xml:space="preserve">Taraflar iş bu </w:t>
      </w:r>
      <w:r w:rsidR="00AA0963" w:rsidRPr="007629FA">
        <w:rPr>
          <w:rFonts w:ascii="Times New Roman" w:hAnsi="Times New Roman" w:cs="Times New Roman"/>
          <w:sz w:val="24"/>
          <w:szCs w:val="24"/>
        </w:rPr>
        <w:t xml:space="preserve">sözleşme </w:t>
      </w:r>
      <w:r w:rsidR="00E167D3" w:rsidRPr="007629FA">
        <w:rPr>
          <w:rFonts w:ascii="Times New Roman" w:hAnsi="Times New Roman" w:cs="Times New Roman"/>
          <w:sz w:val="24"/>
          <w:szCs w:val="24"/>
        </w:rPr>
        <w:t xml:space="preserve">kapsamında yapılacak tebligatlar için aşağıdaki </w:t>
      </w:r>
      <w:r w:rsidR="00D87473" w:rsidRPr="007629FA">
        <w:rPr>
          <w:rFonts w:ascii="Times New Roman" w:hAnsi="Times New Roman" w:cs="Times New Roman"/>
          <w:sz w:val="24"/>
          <w:szCs w:val="24"/>
        </w:rPr>
        <w:t>unvanlarının</w:t>
      </w:r>
      <w:r w:rsidR="00E167D3" w:rsidRPr="007629FA">
        <w:rPr>
          <w:rFonts w:ascii="Times New Roman" w:hAnsi="Times New Roman" w:cs="Times New Roman"/>
          <w:sz w:val="24"/>
          <w:szCs w:val="24"/>
        </w:rPr>
        <w:t xml:space="preserve"> karşısında belirtilen yasal tebligat adresi olarak </w:t>
      </w:r>
      <w:r w:rsidR="00D87473" w:rsidRPr="007629FA">
        <w:rPr>
          <w:rFonts w:ascii="Times New Roman" w:hAnsi="Times New Roman" w:cs="Times New Roman"/>
          <w:sz w:val="24"/>
          <w:szCs w:val="24"/>
        </w:rPr>
        <w:t>belirlediklerini, adres</w:t>
      </w:r>
      <w:r w:rsidR="00E167D3" w:rsidRPr="007629FA">
        <w:rPr>
          <w:rFonts w:ascii="Times New Roman" w:hAnsi="Times New Roman" w:cs="Times New Roman"/>
          <w:sz w:val="24"/>
          <w:szCs w:val="24"/>
        </w:rPr>
        <w:t xml:space="preserve"> değişikliği olması halinde </w:t>
      </w:r>
      <w:r w:rsidR="00D87473" w:rsidRPr="007629FA">
        <w:rPr>
          <w:rFonts w:ascii="Times New Roman" w:hAnsi="Times New Roman" w:cs="Times New Roman"/>
          <w:sz w:val="24"/>
          <w:szCs w:val="24"/>
        </w:rPr>
        <w:t>on beş</w:t>
      </w:r>
      <w:r w:rsidR="00E167D3" w:rsidRPr="007629FA">
        <w:rPr>
          <w:rFonts w:ascii="Times New Roman" w:hAnsi="Times New Roman" w:cs="Times New Roman"/>
          <w:sz w:val="24"/>
          <w:szCs w:val="24"/>
        </w:rPr>
        <w:t xml:space="preserve"> gün içerisinde diğer taraflara</w:t>
      </w:r>
      <w:r w:rsidR="00AA0963" w:rsidRPr="007629FA">
        <w:rPr>
          <w:rFonts w:ascii="Times New Roman" w:hAnsi="Times New Roman" w:cs="Times New Roman"/>
          <w:sz w:val="24"/>
          <w:szCs w:val="24"/>
        </w:rPr>
        <w:t xml:space="preserve"> yazılı olarak bildireceklerini</w:t>
      </w:r>
      <w:r w:rsidR="00E167D3" w:rsidRPr="007629FA">
        <w:rPr>
          <w:rFonts w:ascii="Times New Roman" w:hAnsi="Times New Roman" w:cs="Times New Roman"/>
          <w:sz w:val="24"/>
          <w:szCs w:val="24"/>
        </w:rPr>
        <w:t>,</w:t>
      </w:r>
      <w:r w:rsidR="00AA0963" w:rsidRPr="007629FA">
        <w:rPr>
          <w:rFonts w:ascii="Times New Roman" w:hAnsi="Times New Roman" w:cs="Times New Roman"/>
          <w:sz w:val="24"/>
          <w:szCs w:val="24"/>
        </w:rPr>
        <w:t xml:space="preserve"> </w:t>
      </w:r>
      <w:r w:rsidR="00E167D3" w:rsidRPr="007629FA">
        <w:rPr>
          <w:rFonts w:ascii="Times New Roman" w:hAnsi="Times New Roman" w:cs="Times New Roman"/>
          <w:sz w:val="24"/>
          <w:szCs w:val="24"/>
        </w:rPr>
        <w:t>aksi takdirde beyan ettikleri son adrese yapılacak her türlü tebligatın kendilerine yapılmış sayılacağını ayrıca bu adreste bulunmaması /adresin yeterli olmaması gibi nedenlerle tebligat yapılamaması halinde Tebligat Kanununa göre ila</w:t>
      </w:r>
      <w:r w:rsidR="00AA0963" w:rsidRPr="007629FA">
        <w:rPr>
          <w:rFonts w:ascii="Times New Roman" w:hAnsi="Times New Roman" w:cs="Times New Roman"/>
          <w:sz w:val="24"/>
          <w:szCs w:val="24"/>
        </w:rPr>
        <w:t>nen tebliğe gerek bulunmaksızın</w:t>
      </w:r>
      <w:r w:rsidR="00E167D3" w:rsidRPr="007629FA">
        <w:rPr>
          <w:rFonts w:ascii="Times New Roman" w:hAnsi="Times New Roman" w:cs="Times New Roman"/>
          <w:sz w:val="24"/>
          <w:szCs w:val="24"/>
        </w:rPr>
        <w:t>,</w:t>
      </w:r>
      <w:r w:rsidR="00AA0963" w:rsidRPr="007629FA">
        <w:rPr>
          <w:rFonts w:ascii="Times New Roman" w:hAnsi="Times New Roman" w:cs="Times New Roman"/>
          <w:sz w:val="24"/>
          <w:szCs w:val="24"/>
        </w:rPr>
        <w:t xml:space="preserve"> bu adrese gönderilecek h</w:t>
      </w:r>
      <w:r w:rsidR="00E167D3" w:rsidRPr="007629FA">
        <w:rPr>
          <w:rFonts w:ascii="Times New Roman" w:hAnsi="Times New Roman" w:cs="Times New Roman"/>
          <w:sz w:val="24"/>
          <w:szCs w:val="24"/>
        </w:rPr>
        <w:t>er türlü bil</w:t>
      </w:r>
      <w:r w:rsidR="00AA0963" w:rsidRPr="007629FA">
        <w:rPr>
          <w:rFonts w:ascii="Times New Roman" w:hAnsi="Times New Roman" w:cs="Times New Roman"/>
          <w:sz w:val="24"/>
          <w:szCs w:val="24"/>
        </w:rPr>
        <w:t>d</w:t>
      </w:r>
      <w:r w:rsidR="00E167D3" w:rsidRPr="007629FA">
        <w:rPr>
          <w:rFonts w:ascii="Times New Roman" w:hAnsi="Times New Roman" w:cs="Times New Roman"/>
          <w:sz w:val="24"/>
          <w:szCs w:val="24"/>
        </w:rPr>
        <w:t>irimin noter ve/veya postaya tevdi olund</w:t>
      </w:r>
      <w:r w:rsidR="00A743D9" w:rsidRPr="007629FA">
        <w:rPr>
          <w:rFonts w:ascii="Times New Roman" w:hAnsi="Times New Roman" w:cs="Times New Roman"/>
          <w:sz w:val="24"/>
          <w:szCs w:val="24"/>
        </w:rPr>
        <w:t xml:space="preserve">uğu tarihte kendilerine yapılmış </w:t>
      </w:r>
      <w:r w:rsidR="00D87473" w:rsidRPr="007629FA">
        <w:rPr>
          <w:rFonts w:ascii="Times New Roman" w:hAnsi="Times New Roman" w:cs="Times New Roman"/>
          <w:sz w:val="24"/>
          <w:szCs w:val="24"/>
        </w:rPr>
        <w:t>sayılacağını</w:t>
      </w:r>
      <w:r w:rsidR="008B5C95" w:rsidRPr="007629FA">
        <w:rPr>
          <w:rFonts w:ascii="Times New Roman" w:hAnsi="Times New Roman" w:cs="Times New Roman"/>
          <w:sz w:val="24"/>
          <w:szCs w:val="24"/>
        </w:rPr>
        <w:t xml:space="preserve"> kabul</w:t>
      </w:r>
      <w:r w:rsidR="00A743D9" w:rsidRPr="007629FA">
        <w:rPr>
          <w:rFonts w:ascii="Times New Roman" w:hAnsi="Times New Roman" w:cs="Times New Roman"/>
          <w:sz w:val="24"/>
          <w:szCs w:val="24"/>
        </w:rPr>
        <w:t>,</w:t>
      </w:r>
      <w:r w:rsidR="008B5C95" w:rsidRPr="007629FA">
        <w:rPr>
          <w:rFonts w:ascii="Times New Roman" w:hAnsi="Times New Roman" w:cs="Times New Roman"/>
          <w:sz w:val="24"/>
          <w:szCs w:val="24"/>
        </w:rPr>
        <w:t xml:space="preserve"> </w:t>
      </w:r>
      <w:r w:rsidR="00A743D9" w:rsidRPr="007629FA">
        <w:rPr>
          <w:rFonts w:ascii="Times New Roman" w:hAnsi="Times New Roman" w:cs="Times New Roman"/>
          <w:sz w:val="24"/>
          <w:szCs w:val="24"/>
        </w:rPr>
        <w:t>beyan ve taahhüt ederler.</w:t>
      </w:r>
    </w:p>
    <w:p w:rsidR="00446290" w:rsidRPr="007629FA" w:rsidRDefault="00752876" w:rsidP="00C33F1A">
      <w:pPr>
        <w:jc w:val="both"/>
        <w:rPr>
          <w:rFonts w:ascii="Times New Roman" w:hAnsi="Times New Roman" w:cs="Times New Roman"/>
          <w:b/>
          <w:sz w:val="24"/>
          <w:szCs w:val="24"/>
        </w:rPr>
      </w:pPr>
      <w:r w:rsidRPr="007629FA">
        <w:rPr>
          <w:rFonts w:ascii="Times New Roman" w:hAnsi="Times New Roman" w:cs="Times New Roman"/>
          <w:b/>
          <w:sz w:val="24"/>
          <w:szCs w:val="24"/>
        </w:rPr>
        <w:t>Ardahan</w:t>
      </w:r>
      <w:r w:rsidR="00EB1D82" w:rsidRPr="007629FA">
        <w:rPr>
          <w:rFonts w:ascii="Times New Roman" w:hAnsi="Times New Roman" w:cs="Times New Roman"/>
          <w:b/>
          <w:sz w:val="24"/>
          <w:szCs w:val="24"/>
        </w:rPr>
        <w:t xml:space="preserve"> </w:t>
      </w:r>
      <w:r w:rsidR="00987F11" w:rsidRPr="007629FA">
        <w:rPr>
          <w:rFonts w:ascii="Times New Roman" w:hAnsi="Times New Roman" w:cs="Times New Roman"/>
          <w:b/>
          <w:sz w:val="24"/>
          <w:szCs w:val="24"/>
        </w:rPr>
        <w:t>İl Tarım Ve Orman Müdürlüğü</w:t>
      </w:r>
      <w:r w:rsidR="008A6E71" w:rsidRPr="007629FA">
        <w:rPr>
          <w:rFonts w:ascii="Times New Roman" w:hAnsi="Times New Roman" w:cs="Times New Roman"/>
          <w:b/>
          <w:sz w:val="24"/>
          <w:szCs w:val="24"/>
        </w:rPr>
        <w:t>:</w:t>
      </w:r>
      <w:r w:rsidR="00D87473" w:rsidRPr="007629FA">
        <w:rPr>
          <w:rFonts w:ascii="Times New Roman" w:hAnsi="Times New Roman" w:cs="Times New Roman"/>
          <w:b/>
          <w:sz w:val="24"/>
          <w:szCs w:val="24"/>
        </w:rPr>
        <w:t xml:space="preserve"> </w:t>
      </w:r>
    </w:p>
    <w:p w:rsidR="00D2080D" w:rsidRPr="007629FA" w:rsidRDefault="00752876" w:rsidP="00C33F1A">
      <w:pPr>
        <w:jc w:val="both"/>
        <w:rPr>
          <w:rFonts w:ascii="Times New Roman" w:hAnsi="Times New Roman" w:cs="Times New Roman"/>
          <w:sz w:val="24"/>
          <w:szCs w:val="24"/>
        </w:rPr>
      </w:pPr>
      <w:r w:rsidRPr="007629FA">
        <w:rPr>
          <w:rFonts w:ascii="Arial" w:hAnsi="Arial" w:cs="Arial"/>
          <w:sz w:val="18"/>
          <w:szCs w:val="18"/>
          <w:shd w:val="clear" w:color="auto" w:fill="FBFBFB"/>
        </w:rPr>
        <w:t xml:space="preserve"> </w:t>
      </w:r>
      <w:r w:rsidRPr="007629FA">
        <w:rPr>
          <w:rFonts w:ascii="Times New Roman" w:hAnsi="Times New Roman" w:cs="Times New Roman"/>
          <w:sz w:val="24"/>
          <w:szCs w:val="2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Kaptan Paşa Mah. Cumhuriyet </w:t>
      </w:r>
      <w:proofErr w:type="spellStart"/>
      <w:r w:rsidRPr="007629FA">
        <w:rPr>
          <w:rFonts w:ascii="Times New Roman" w:hAnsi="Times New Roman" w:cs="Times New Roman"/>
          <w:sz w:val="24"/>
          <w:szCs w:val="2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Cd</w:t>
      </w:r>
      <w:proofErr w:type="spellEnd"/>
      <w:r w:rsidRPr="007629FA">
        <w:rPr>
          <w:rFonts w:ascii="Times New Roman" w:hAnsi="Times New Roman" w:cs="Times New Roman"/>
          <w:sz w:val="24"/>
          <w:szCs w:val="24"/>
          <w:shd w:val="clear" w:color="auto" w:fill="FFFFFF" w:themeFill="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No=20 Merkez / ARDAHAN</w:t>
      </w:r>
    </w:p>
    <w:p w:rsidR="00A53ECE" w:rsidRDefault="00134113" w:rsidP="00EF491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7011F" w:rsidRPr="007629FA">
        <w:rPr>
          <w:rFonts w:ascii="Times New Roman" w:hAnsi="Times New Roman" w:cs="Times New Roman"/>
          <w:b/>
          <w:sz w:val="24"/>
          <w:szCs w:val="24"/>
        </w:rPr>
        <w:t xml:space="preserve"> </w:t>
      </w:r>
      <w:r w:rsidR="00EF491C" w:rsidRPr="007629FA">
        <w:rPr>
          <w:rFonts w:ascii="Times New Roman" w:hAnsi="Times New Roman" w:cs="Times New Roman"/>
          <w:b/>
          <w:sz w:val="24"/>
          <w:szCs w:val="24"/>
        </w:rPr>
        <w:t>(Firma Unvan/Şahıs)</w:t>
      </w:r>
    </w:p>
    <w:p w:rsidR="00EF491C" w:rsidRPr="00A53ECE" w:rsidRDefault="00134113" w:rsidP="00EF491C">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AB761D" w:rsidRPr="007629FA">
        <w:rPr>
          <w:rFonts w:ascii="Times New Roman" w:hAnsi="Times New Roman" w:cs="Times New Roman"/>
          <w:b/>
          <w:sz w:val="24"/>
          <w:szCs w:val="24"/>
        </w:rPr>
        <w:t xml:space="preserve"> </w:t>
      </w:r>
      <w:r w:rsidR="00EF491C" w:rsidRPr="007629FA">
        <w:rPr>
          <w:rFonts w:ascii="Times New Roman" w:hAnsi="Times New Roman" w:cs="Times New Roman"/>
          <w:b/>
          <w:sz w:val="24"/>
          <w:szCs w:val="24"/>
        </w:rPr>
        <w:t>(Firma Adres)</w:t>
      </w:r>
    </w:p>
    <w:p w:rsidR="00D87473" w:rsidRPr="007629FA" w:rsidRDefault="00F1628A" w:rsidP="00C33F1A">
      <w:pPr>
        <w:jc w:val="both"/>
        <w:rPr>
          <w:rFonts w:ascii="Times New Roman" w:hAnsi="Times New Roman" w:cs="Times New Roman"/>
          <w:b/>
          <w:sz w:val="24"/>
          <w:szCs w:val="24"/>
        </w:rPr>
      </w:pPr>
      <w:r w:rsidRPr="007629FA">
        <w:rPr>
          <w:rFonts w:ascii="Times New Roman" w:hAnsi="Times New Roman" w:cs="Times New Roman"/>
          <w:b/>
          <w:sz w:val="24"/>
          <w:szCs w:val="24"/>
        </w:rPr>
        <w:t>Sözleşmenin</w:t>
      </w:r>
      <w:r w:rsidR="00467A75" w:rsidRPr="007629FA">
        <w:rPr>
          <w:rFonts w:ascii="Times New Roman" w:hAnsi="Times New Roman" w:cs="Times New Roman"/>
          <w:b/>
          <w:sz w:val="24"/>
          <w:szCs w:val="24"/>
        </w:rPr>
        <w:t xml:space="preserve"> Konusu</w:t>
      </w:r>
    </w:p>
    <w:p w:rsidR="008A6E71" w:rsidRPr="007629FA" w:rsidRDefault="00047DBF" w:rsidP="00C33F1A">
      <w:pPr>
        <w:jc w:val="both"/>
        <w:rPr>
          <w:rFonts w:ascii="Times New Roman" w:hAnsi="Times New Roman" w:cs="Times New Roman"/>
          <w:b/>
          <w:sz w:val="24"/>
          <w:szCs w:val="24"/>
        </w:rPr>
      </w:pPr>
      <w:r w:rsidRPr="007629FA">
        <w:rPr>
          <w:rFonts w:ascii="Times New Roman" w:hAnsi="Times New Roman" w:cs="Times New Roman"/>
          <w:b/>
          <w:sz w:val="24"/>
          <w:szCs w:val="24"/>
        </w:rPr>
        <w:t>Madde 5:</w:t>
      </w:r>
      <w:r w:rsidR="008A6E71" w:rsidRPr="007629FA">
        <w:rPr>
          <w:rFonts w:ascii="Times New Roman" w:hAnsi="Times New Roman" w:cs="Times New Roman"/>
          <w:b/>
          <w:sz w:val="24"/>
          <w:szCs w:val="24"/>
        </w:rPr>
        <w:t xml:space="preserve"> </w:t>
      </w:r>
    </w:p>
    <w:p w:rsidR="004A5337" w:rsidRPr="007629FA" w:rsidRDefault="008A6E71" w:rsidP="00C33F1A">
      <w:pPr>
        <w:jc w:val="both"/>
        <w:rPr>
          <w:rFonts w:ascii="Times New Roman" w:hAnsi="Times New Roman" w:cs="Times New Roman"/>
          <w:sz w:val="24"/>
          <w:szCs w:val="24"/>
        </w:rPr>
      </w:pPr>
      <w:r w:rsidRPr="007629FA">
        <w:rPr>
          <w:rFonts w:ascii="Times New Roman" w:hAnsi="Times New Roman" w:cs="Times New Roman"/>
          <w:b/>
          <w:sz w:val="24"/>
          <w:szCs w:val="24"/>
        </w:rPr>
        <w:tab/>
      </w:r>
      <w:r w:rsidRPr="007629FA">
        <w:rPr>
          <w:rFonts w:ascii="Times New Roman" w:hAnsi="Times New Roman" w:cs="Times New Roman"/>
          <w:sz w:val="24"/>
          <w:szCs w:val="24"/>
        </w:rPr>
        <w:t>Proje kapsamında yetiştiricilerin</w:t>
      </w:r>
      <w:r w:rsidR="00987F11" w:rsidRPr="007629FA">
        <w:rPr>
          <w:rFonts w:ascii="Times New Roman" w:hAnsi="Times New Roman" w:cs="Times New Roman"/>
          <w:sz w:val="24"/>
          <w:szCs w:val="24"/>
        </w:rPr>
        <w:t xml:space="preserve"> ihtiyaç duyacağı </w:t>
      </w:r>
      <w:r w:rsidR="00552082" w:rsidRPr="007629FA">
        <w:rPr>
          <w:rFonts w:ascii="Times New Roman" w:hAnsi="Times New Roman" w:cs="Times New Roman"/>
          <w:sz w:val="24"/>
          <w:szCs w:val="24"/>
        </w:rPr>
        <w:t xml:space="preserve">6-24 ay yaş aralığında </w:t>
      </w:r>
      <w:r w:rsidR="00B75C6B" w:rsidRPr="007629FA">
        <w:rPr>
          <w:rFonts w:ascii="Times New Roman" w:hAnsi="Times New Roman" w:cs="Times New Roman"/>
          <w:sz w:val="24"/>
          <w:szCs w:val="24"/>
        </w:rPr>
        <w:t xml:space="preserve">Morkaraman, Akkaraman </w:t>
      </w:r>
      <w:r w:rsidR="00D12767" w:rsidRPr="007629FA">
        <w:rPr>
          <w:rFonts w:ascii="Times New Roman" w:hAnsi="Times New Roman" w:cs="Times New Roman"/>
          <w:sz w:val="24"/>
          <w:szCs w:val="24"/>
        </w:rPr>
        <w:t>ve Hemşin ırkı</w:t>
      </w:r>
      <w:r w:rsidR="00552082" w:rsidRPr="007629FA">
        <w:rPr>
          <w:rFonts w:ascii="Times New Roman" w:hAnsi="Times New Roman" w:cs="Times New Roman"/>
          <w:sz w:val="24"/>
          <w:szCs w:val="24"/>
        </w:rPr>
        <w:t xml:space="preserve"> </w:t>
      </w:r>
      <w:proofErr w:type="spellStart"/>
      <w:r w:rsidR="00552082" w:rsidRPr="007629FA">
        <w:rPr>
          <w:rFonts w:ascii="Times New Roman" w:hAnsi="Times New Roman" w:cs="Times New Roman"/>
          <w:sz w:val="24"/>
          <w:szCs w:val="24"/>
        </w:rPr>
        <w:t>genotiplerinde</w:t>
      </w:r>
      <w:proofErr w:type="spellEnd"/>
      <w:r w:rsidR="00552082" w:rsidRPr="007629FA">
        <w:rPr>
          <w:rFonts w:ascii="Times New Roman" w:hAnsi="Times New Roman" w:cs="Times New Roman"/>
          <w:sz w:val="24"/>
          <w:szCs w:val="24"/>
        </w:rPr>
        <w:t xml:space="preserve"> </w:t>
      </w:r>
      <w:r w:rsidR="00273698" w:rsidRPr="007629FA">
        <w:rPr>
          <w:rFonts w:ascii="Times New Roman" w:hAnsi="Times New Roman" w:cs="Times New Roman"/>
          <w:sz w:val="24"/>
          <w:szCs w:val="24"/>
        </w:rPr>
        <w:t>damızlık</w:t>
      </w:r>
      <w:r w:rsidR="00552082" w:rsidRPr="007629FA">
        <w:rPr>
          <w:rFonts w:ascii="Times New Roman" w:hAnsi="Times New Roman" w:cs="Times New Roman"/>
          <w:sz w:val="24"/>
          <w:szCs w:val="24"/>
        </w:rPr>
        <w:t xml:space="preserve"> koyunların uygun</w:t>
      </w:r>
      <w:r w:rsidR="00987F11" w:rsidRPr="007629FA">
        <w:rPr>
          <w:rFonts w:ascii="Times New Roman" w:hAnsi="Times New Roman" w:cs="Times New Roman"/>
          <w:sz w:val="24"/>
          <w:szCs w:val="24"/>
        </w:rPr>
        <w:t xml:space="preserve"> fiyatlarla </w:t>
      </w:r>
      <w:r w:rsidR="00552082" w:rsidRPr="007629FA">
        <w:rPr>
          <w:rFonts w:ascii="Times New Roman" w:hAnsi="Times New Roman" w:cs="Times New Roman"/>
          <w:sz w:val="24"/>
          <w:szCs w:val="24"/>
        </w:rPr>
        <w:t xml:space="preserve">projeye </w:t>
      </w:r>
      <w:proofErr w:type="gramStart"/>
      <w:r w:rsidR="00552082" w:rsidRPr="007629FA">
        <w:rPr>
          <w:rFonts w:ascii="Times New Roman" w:hAnsi="Times New Roman" w:cs="Times New Roman"/>
          <w:sz w:val="24"/>
          <w:szCs w:val="24"/>
        </w:rPr>
        <w:t>dahil</w:t>
      </w:r>
      <w:proofErr w:type="gramEnd"/>
      <w:r w:rsidR="00552082" w:rsidRPr="007629FA">
        <w:rPr>
          <w:rFonts w:ascii="Times New Roman" w:hAnsi="Times New Roman" w:cs="Times New Roman"/>
          <w:sz w:val="24"/>
          <w:szCs w:val="24"/>
        </w:rPr>
        <w:t xml:space="preserve"> </w:t>
      </w:r>
      <w:r w:rsidR="00987F11" w:rsidRPr="007629FA">
        <w:rPr>
          <w:rFonts w:ascii="Times New Roman" w:hAnsi="Times New Roman" w:cs="Times New Roman"/>
          <w:sz w:val="24"/>
          <w:szCs w:val="24"/>
        </w:rPr>
        <w:t xml:space="preserve">yetiştiricilere </w:t>
      </w:r>
      <w:r w:rsidRPr="007629FA">
        <w:rPr>
          <w:rFonts w:ascii="Times New Roman" w:hAnsi="Times New Roman" w:cs="Times New Roman"/>
          <w:sz w:val="24"/>
          <w:szCs w:val="24"/>
        </w:rPr>
        <w:t xml:space="preserve">tedarikinin sağlanması </w:t>
      </w:r>
      <w:r w:rsidR="00987F11" w:rsidRPr="007629FA">
        <w:rPr>
          <w:rFonts w:ascii="Times New Roman" w:hAnsi="Times New Roman" w:cs="Times New Roman"/>
          <w:sz w:val="24"/>
          <w:szCs w:val="24"/>
        </w:rPr>
        <w:t>hususu sözleşmenin konusudur.</w:t>
      </w:r>
      <w:r w:rsidR="004A5337" w:rsidRPr="007629FA">
        <w:rPr>
          <w:rFonts w:ascii="Times New Roman" w:hAnsi="Times New Roman" w:cs="Times New Roman"/>
          <w:sz w:val="24"/>
          <w:szCs w:val="24"/>
        </w:rPr>
        <w:t xml:space="preserve"> Tedarikçi ile projeden faydalanan yetiştirici hayvanların alım satımına esas alım-satım sözleşmesinde piyasa koşulları göz önünde bulundurularak fahiş fiyatlandırma yapılmamaya, reel ve kabul edilebilir fiyatlar çerçevesinde fiyatlar belirlenmeye ve s</w:t>
      </w:r>
      <w:r w:rsidR="00591576" w:rsidRPr="007629FA">
        <w:rPr>
          <w:rFonts w:ascii="Times New Roman" w:hAnsi="Times New Roman" w:cs="Times New Roman"/>
          <w:sz w:val="24"/>
          <w:szCs w:val="24"/>
        </w:rPr>
        <w:t>özleşme yap</w:t>
      </w:r>
      <w:r w:rsidR="004A5337" w:rsidRPr="007629FA">
        <w:rPr>
          <w:rFonts w:ascii="Times New Roman" w:hAnsi="Times New Roman" w:cs="Times New Roman"/>
          <w:sz w:val="24"/>
          <w:szCs w:val="24"/>
        </w:rPr>
        <w:t>maya zorunludur.</w:t>
      </w:r>
    </w:p>
    <w:p w:rsidR="00647FF5" w:rsidRPr="007629FA" w:rsidRDefault="00E130E8" w:rsidP="00C33F1A">
      <w:pPr>
        <w:jc w:val="both"/>
        <w:rPr>
          <w:rFonts w:ascii="Times New Roman" w:hAnsi="Times New Roman" w:cs="Times New Roman"/>
          <w:b/>
          <w:sz w:val="24"/>
          <w:szCs w:val="24"/>
        </w:rPr>
      </w:pPr>
      <w:r w:rsidRPr="007629FA">
        <w:rPr>
          <w:rFonts w:ascii="Times New Roman" w:hAnsi="Times New Roman" w:cs="Times New Roman"/>
          <w:b/>
          <w:sz w:val="24"/>
          <w:szCs w:val="24"/>
        </w:rPr>
        <w:t>Damızlık Koyun Tedarikinin Karşılanması</w:t>
      </w:r>
    </w:p>
    <w:p w:rsidR="00647FF5" w:rsidRPr="007629FA" w:rsidRDefault="00343798" w:rsidP="00C33F1A">
      <w:pPr>
        <w:jc w:val="both"/>
        <w:rPr>
          <w:rFonts w:ascii="Times New Roman" w:hAnsi="Times New Roman" w:cs="Times New Roman"/>
          <w:b/>
          <w:sz w:val="24"/>
          <w:szCs w:val="24"/>
        </w:rPr>
      </w:pPr>
      <w:r w:rsidRPr="007629FA">
        <w:rPr>
          <w:rFonts w:ascii="Times New Roman" w:hAnsi="Times New Roman" w:cs="Times New Roman"/>
          <w:b/>
          <w:sz w:val="24"/>
          <w:szCs w:val="24"/>
        </w:rPr>
        <w:t>Madde 6:</w:t>
      </w:r>
    </w:p>
    <w:p w:rsidR="00921B9A" w:rsidRPr="007629FA" w:rsidRDefault="00752876" w:rsidP="00C33F1A">
      <w:pPr>
        <w:jc w:val="both"/>
        <w:rPr>
          <w:rFonts w:ascii="Times New Roman" w:hAnsi="Times New Roman" w:cs="Times New Roman"/>
          <w:sz w:val="24"/>
          <w:szCs w:val="24"/>
        </w:rPr>
      </w:pPr>
      <w:r w:rsidRPr="007629FA">
        <w:rPr>
          <w:rFonts w:ascii="Times New Roman" w:hAnsi="Times New Roman" w:cs="Times New Roman"/>
          <w:sz w:val="24"/>
          <w:szCs w:val="24"/>
        </w:rPr>
        <w:t>Ardahan</w:t>
      </w:r>
      <w:r w:rsidR="00D12767" w:rsidRPr="007629FA">
        <w:rPr>
          <w:rFonts w:ascii="Times New Roman" w:hAnsi="Times New Roman" w:cs="Times New Roman"/>
          <w:sz w:val="24"/>
          <w:szCs w:val="24"/>
        </w:rPr>
        <w:t xml:space="preserve"> </w:t>
      </w:r>
      <w:r w:rsidR="00E130E8" w:rsidRPr="007629FA">
        <w:rPr>
          <w:rFonts w:ascii="Times New Roman" w:hAnsi="Times New Roman" w:cs="Times New Roman"/>
          <w:sz w:val="24"/>
          <w:szCs w:val="24"/>
        </w:rPr>
        <w:t xml:space="preserve">Valiliği ve Ziraat Bankası A.Ş. Bölge Yönetimi arasında imzalanan küçükbaş hayvancılığın geliştirilmesi amacıyla uygulanacak olan Köyümde Yaşamak İçin Bir Sürü Nedenim Var Projesinin Finansmanına İlişkin Protokolün 15. Maddesine göre proje kapsamında üreticilere tedarik edilecek küçükbaş hayvanların 6-24 ay yaş aralığında belirlenen </w:t>
      </w:r>
      <w:proofErr w:type="spellStart"/>
      <w:r w:rsidR="00E130E8" w:rsidRPr="007629FA">
        <w:rPr>
          <w:rFonts w:ascii="Times New Roman" w:hAnsi="Times New Roman" w:cs="Times New Roman"/>
          <w:sz w:val="24"/>
          <w:szCs w:val="24"/>
        </w:rPr>
        <w:t>genotiplerde</w:t>
      </w:r>
      <w:proofErr w:type="spellEnd"/>
      <w:r w:rsidR="00E130E8" w:rsidRPr="007629FA">
        <w:rPr>
          <w:rFonts w:ascii="Times New Roman" w:hAnsi="Times New Roman" w:cs="Times New Roman"/>
          <w:sz w:val="24"/>
          <w:szCs w:val="24"/>
        </w:rPr>
        <w:t xml:space="preserve"> yurtiçinde doğmuş olmalıdır.</w:t>
      </w:r>
      <w:r w:rsidR="009C6C56" w:rsidRPr="007629FA">
        <w:rPr>
          <w:rFonts w:ascii="Times New Roman" w:hAnsi="Times New Roman" w:cs="Times New Roman"/>
          <w:sz w:val="24"/>
          <w:szCs w:val="24"/>
        </w:rPr>
        <w:t xml:space="preserve"> </w:t>
      </w:r>
    </w:p>
    <w:p w:rsidR="00921B9A" w:rsidRPr="007629FA" w:rsidRDefault="00921B9A" w:rsidP="00C33F1A">
      <w:pPr>
        <w:jc w:val="both"/>
        <w:rPr>
          <w:rFonts w:ascii="Times New Roman" w:hAnsi="Times New Roman" w:cs="Times New Roman"/>
          <w:sz w:val="24"/>
          <w:szCs w:val="24"/>
        </w:rPr>
      </w:pPr>
      <w:r w:rsidRPr="007629FA">
        <w:rPr>
          <w:rFonts w:ascii="Times New Roman" w:hAnsi="Times New Roman" w:cs="Times New Roman"/>
          <w:b/>
          <w:sz w:val="24"/>
          <w:szCs w:val="24"/>
        </w:rPr>
        <w:t>Madde 7:</w:t>
      </w:r>
      <w:r w:rsidRPr="007629FA">
        <w:rPr>
          <w:rFonts w:ascii="Times New Roman" w:hAnsi="Times New Roman" w:cs="Times New Roman"/>
          <w:sz w:val="24"/>
          <w:szCs w:val="24"/>
        </w:rPr>
        <w:t xml:space="preserve"> T</w:t>
      </w:r>
      <w:r w:rsidR="009C6C56" w:rsidRPr="007629FA">
        <w:rPr>
          <w:rFonts w:ascii="Times New Roman" w:hAnsi="Times New Roman" w:cs="Times New Roman"/>
          <w:sz w:val="24"/>
          <w:szCs w:val="24"/>
        </w:rPr>
        <w:t>edarikçi işletme</w:t>
      </w:r>
      <w:r w:rsidRPr="007629FA">
        <w:rPr>
          <w:rFonts w:ascii="Times New Roman" w:hAnsi="Times New Roman" w:cs="Times New Roman"/>
          <w:sz w:val="24"/>
          <w:szCs w:val="24"/>
        </w:rPr>
        <w:t xml:space="preserve"> projeden faydalanan yetiştirici ile hayvanların alım satımına esas alım-satım sözleşmesi düzenler.</w:t>
      </w:r>
    </w:p>
    <w:p w:rsidR="00921B9A" w:rsidRPr="007629FA" w:rsidRDefault="00F02DF8" w:rsidP="00C33F1A">
      <w:pPr>
        <w:jc w:val="both"/>
        <w:rPr>
          <w:rFonts w:ascii="Times New Roman" w:hAnsi="Times New Roman" w:cs="Times New Roman"/>
          <w:sz w:val="24"/>
          <w:szCs w:val="24"/>
        </w:rPr>
      </w:pPr>
      <w:r w:rsidRPr="007629FA">
        <w:rPr>
          <w:rFonts w:ascii="Times New Roman" w:hAnsi="Times New Roman" w:cs="Times New Roman"/>
          <w:b/>
          <w:sz w:val="24"/>
          <w:szCs w:val="24"/>
        </w:rPr>
        <w:t xml:space="preserve">Madde </w:t>
      </w:r>
      <w:r w:rsidR="00921B9A" w:rsidRPr="007629FA">
        <w:rPr>
          <w:rFonts w:ascii="Times New Roman" w:hAnsi="Times New Roman" w:cs="Times New Roman"/>
          <w:b/>
          <w:sz w:val="24"/>
          <w:szCs w:val="24"/>
        </w:rPr>
        <w:t>8</w:t>
      </w:r>
      <w:r w:rsidRPr="007629FA">
        <w:rPr>
          <w:rFonts w:ascii="Times New Roman" w:hAnsi="Times New Roman" w:cs="Times New Roman"/>
          <w:b/>
          <w:sz w:val="24"/>
          <w:szCs w:val="24"/>
        </w:rPr>
        <w:t>:</w:t>
      </w:r>
      <w:r w:rsidR="00921B9A" w:rsidRPr="007629FA">
        <w:rPr>
          <w:rFonts w:ascii="Times New Roman" w:hAnsi="Times New Roman" w:cs="Times New Roman"/>
          <w:sz w:val="24"/>
          <w:szCs w:val="24"/>
        </w:rPr>
        <w:t xml:space="preserve"> Tedarikçi işletme d</w:t>
      </w:r>
      <w:r w:rsidR="00E130E8" w:rsidRPr="007629FA">
        <w:rPr>
          <w:rFonts w:ascii="Times New Roman" w:hAnsi="Times New Roman" w:cs="Times New Roman"/>
          <w:sz w:val="24"/>
          <w:szCs w:val="24"/>
        </w:rPr>
        <w:t xml:space="preserve">amızlık hayvanların üreticiye tesliminden önce </w:t>
      </w:r>
      <w:r w:rsidR="00273698" w:rsidRPr="007629FA">
        <w:rPr>
          <w:rFonts w:ascii="Times New Roman" w:hAnsi="Times New Roman" w:cs="Times New Roman"/>
          <w:sz w:val="24"/>
          <w:szCs w:val="24"/>
        </w:rPr>
        <w:t>İl Müdürlüğünce f</w:t>
      </w:r>
      <w:r w:rsidR="00921B9A" w:rsidRPr="007629FA">
        <w:rPr>
          <w:rFonts w:ascii="Times New Roman" w:hAnsi="Times New Roman" w:cs="Times New Roman"/>
          <w:sz w:val="24"/>
          <w:szCs w:val="24"/>
        </w:rPr>
        <w:t>iili kontrol ve tespitleri yaptırır ve</w:t>
      </w:r>
      <w:r w:rsidR="00273698" w:rsidRPr="007629FA">
        <w:rPr>
          <w:rFonts w:ascii="Times New Roman" w:hAnsi="Times New Roman" w:cs="Times New Roman"/>
          <w:sz w:val="24"/>
          <w:szCs w:val="24"/>
        </w:rPr>
        <w:t xml:space="preserve"> üretici</w:t>
      </w:r>
      <w:r w:rsidR="00921B9A" w:rsidRPr="007629FA">
        <w:rPr>
          <w:rFonts w:ascii="Times New Roman" w:hAnsi="Times New Roman" w:cs="Times New Roman"/>
          <w:sz w:val="24"/>
          <w:szCs w:val="24"/>
        </w:rPr>
        <w:t>nin</w:t>
      </w:r>
      <w:r w:rsidR="00273698" w:rsidRPr="007629FA">
        <w:rPr>
          <w:rFonts w:ascii="Times New Roman" w:hAnsi="Times New Roman" w:cs="Times New Roman"/>
          <w:sz w:val="24"/>
          <w:szCs w:val="24"/>
        </w:rPr>
        <w:t xml:space="preserve"> işletmesine te</w:t>
      </w:r>
      <w:r w:rsidR="006E48BC" w:rsidRPr="007629FA">
        <w:rPr>
          <w:rFonts w:ascii="Times New Roman" w:hAnsi="Times New Roman" w:cs="Times New Roman"/>
          <w:sz w:val="24"/>
          <w:szCs w:val="24"/>
        </w:rPr>
        <w:t>darikçi tarafından teslim edilir</w:t>
      </w:r>
      <w:r w:rsidR="00273698" w:rsidRPr="007629FA">
        <w:rPr>
          <w:rFonts w:ascii="Times New Roman" w:hAnsi="Times New Roman" w:cs="Times New Roman"/>
          <w:sz w:val="24"/>
          <w:szCs w:val="24"/>
        </w:rPr>
        <w:t>. Tedarik edilen hayvanlar veteriner sağlık raporu ile birlikte hayvan refahına uygun şekilde nakli tedarikçi tarafından sağlanmalıdır.</w:t>
      </w:r>
      <w:r w:rsidR="00177BDB" w:rsidRPr="007629FA">
        <w:rPr>
          <w:rFonts w:ascii="Times New Roman" w:hAnsi="Times New Roman" w:cs="Times New Roman"/>
          <w:sz w:val="24"/>
          <w:szCs w:val="24"/>
        </w:rPr>
        <w:t xml:space="preserve"> </w:t>
      </w:r>
    </w:p>
    <w:p w:rsidR="008C3CB9" w:rsidRPr="007629FA" w:rsidRDefault="00F02DF8" w:rsidP="00C33F1A">
      <w:pPr>
        <w:jc w:val="both"/>
        <w:rPr>
          <w:rFonts w:ascii="Times New Roman" w:hAnsi="Times New Roman" w:cs="Times New Roman"/>
          <w:sz w:val="24"/>
          <w:szCs w:val="24"/>
        </w:rPr>
      </w:pPr>
      <w:r w:rsidRPr="007629FA">
        <w:rPr>
          <w:rFonts w:ascii="Times New Roman" w:hAnsi="Times New Roman" w:cs="Times New Roman"/>
          <w:b/>
          <w:sz w:val="24"/>
          <w:szCs w:val="24"/>
        </w:rPr>
        <w:t xml:space="preserve">Madde </w:t>
      </w:r>
      <w:r w:rsidR="00921B9A" w:rsidRPr="007629FA">
        <w:rPr>
          <w:rFonts w:ascii="Times New Roman" w:hAnsi="Times New Roman" w:cs="Times New Roman"/>
          <w:b/>
          <w:sz w:val="24"/>
          <w:szCs w:val="24"/>
        </w:rPr>
        <w:t>9</w:t>
      </w:r>
      <w:r w:rsidRPr="007629FA">
        <w:rPr>
          <w:rFonts w:ascii="Times New Roman" w:hAnsi="Times New Roman" w:cs="Times New Roman"/>
          <w:b/>
          <w:sz w:val="24"/>
          <w:szCs w:val="24"/>
        </w:rPr>
        <w:t>:</w:t>
      </w:r>
      <w:r w:rsidR="00921B9A" w:rsidRPr="007629FA">
        <w:rPr>
          <w:rFonts w:ascii="Times New Roman" w:hAnsi="Times New Roman" w:cs="Times New Roman"/>
          <w:sz w:val="24"/>
          <w:szCs w:val="24"/>
        </w:rPr>
        <w:t xml:space="preserve"> </w:t>
      </w:r>
      <w:r w:rsidR="009C6C56" w:rsidRPr="007629FA">
        <w:rPr>
          <w:rFonts w:ascii="Times New Roman" w:hAnsi="Times New Roman" w:cs="Times New Roman"/>
          <w:sz w:val="24"/>
          <w:szCs w:val="24"/>
        </w:rPr>
        <w:t>Yetiştirici</w:t>
      </w:r>
      <w:r w:rsidR="00177BDB" w:rsidRPr="007629FA">
        <w:rPr>
          <w:rFonts w:ascii="Times New Roman" w:hAnsi="Times New Roman" w:cs="Times New Roman"/>
          <w:sz w:val="24"/>
          <w:szCs w:val="24"/>
        </w:rPr>
        <w:t xml:space="preserve"> teslim </w:t>
      </w:r>
      <w:r w:rsidR="009C6C56" w:rsidRPr="007629FA">
        <w:rPr>
          <w:rFonts w:ascii="Times New Roman" w:hAnsi="Times New Roman" w:cs="Times New Roman"/>
          <w:sz w:val="24"/>
          <w:szCs w:val="24"/>
        </w:rPr>
        <w:t>alacağı</w:t>
      </w:r>
      <w:r w:rsidR="00177BDB" w:rsidRPr="007629FA">
        <w:rPr>
          <w:rFonts w:ascii="Times New Roman" w:hAnsi="Times New Roman" w:cs="Times New Roman"/>
          <w:sz w:val="24"/>
          <w:szCs w:val="24"/>
        </w:rPr>
        <w:t xml:space="preserve"> hayvanların kulak küpe numaraları ve hayvan bazında satış bedellerini liste halinde </w:t>
      </w:r>
      <w:r w:rsidR="006A20C6" w:rsidRPr="007629FA">
        <w:rPr>
          <w:rFonts w:ascii="Times New Roman" w:hAnsi="Times New Roman" w:cs="Times New Roman"/>
          <w:sz w:val="24"/>
          <w:szCs w:val="24"/>
        </w:rPr>
        <w:t xml:space="preserve">alım satım sözleşmesi </w:t>
      </w:r>
      <w:r w:rsidR="003107CA" w:rsidRPr="007629FA">
        <w:rPr>
          <w:rFonts w:ascii="Times New Roman" w:hAnsi="Times New Roman" w:cs="Times New Roman"/>
          <w:sz w:val="24"/>
          <w:szCs w:val="24"/>
        </w:rPr>
        <w:t xml:space="preserve">ekinde </w:t>
      </w:r>
      <w:r w:rsidR="006A20C6" w:rsidRPr="007629FA">
        <w:rPr>
          <w:rFonts w:ascii="Times New Roman" w:hAnsi="Times New Roman" w:cs="Times New Roman"/>
          <w:sz w:val="24"/>
          <w:szCs w:val="24"/>
        </w:rPr>
        <w:t>İl M</w:t>
      </w:r>
      <w:r w:rsidR="00177BDB" w:rsidRPr="007629FA">
        <w:rPr>
          <w:rFonts w:ascii="Times New Roman" w:hAnsi="Times New Roman" w:cs="Times New Roman"/>
          <w:sz w:val="24"/>
          <w:szCs w:val="24"/>
        </w:rPr>
        <w:t>üdürlüğüne ibraz eder.</w:t>
      </w:r>
      <w:r w:rsidR="00B32544" w:rsidRPr="007629FA">
        <w:rPr>
          <w:rFonts w:ascii="Times New Roman" w:hAnsi="Times New Roman" w:cs="Times New Roman"/>
          <w:sz w:val="24"/>
          <w:szCs w:val="24"/>
        </w:rPr>
        <w:t xml:space="preserve"> Bu anlamda belirlenen fiyatlarda piyasa koşullarının göz önünde bulundurularak fahiş fiyatlandırma yapılmaması, reel ve kabul edilebilir fiyatların belirlenmesi esastır.</w:t>
      </w:r>
      <w:r w:rsidR="008C3CB9" w:rsidRPr="007629FA">
        <w:rPr>
          <w:rFonts w:ascii="Times New Roman" w:hAnsi="Times New Roman" w:cs="Times New Roman"/>
          <w:sz w:val="24"/>
          <w:szCs w:val="24"/>
        </w:rPr>
        <w:t xml:space="preserve"> </w:t>
      </w:r>
    </w:p>
    <w:p w:rsidR="00F02DF8" w:rsidRPr="007629FA" w:rsidRDefault="00F02DF8" w:rsidP="00C33F1A">
      <w:pPr>
        <w:jc w:val="both"/>
        <w:rPr>
          <w:rFonts w:ascii="Times New Roman" w:hAnsi="Times New Roman" w:cs="Times New Roman"/>
          <w:sz w:val="24"/>
          <w:szCs w:val="24"/>
        </w:rPr>
      </w:pPr>
      <w:r w:rsidRPr="007629FA">
        <w:rPr>
          <w:rFonts w:ascii="Times New Roman" w:hAnsi="Times New Roman" w:cs="Times New Roman"/>
          <w:b/>
          <w:sz w:val="24"/>
          <w:szCs w:val="24"/>
        </w:rPr>
        <w:lastRenderedPageBreak/>
        <w:t xml:space="preserve">Madde 10: </w:t>
      </w:r>
      <w:r w:rsidRPr="007629FA">
        <w:rPr>
          <w:rFonts w:ascii="Times New Roman" w:hAnsi="Times New Roman" w:cs="Times New Roman"/>
          <w:sz w:val="24"/>
          <w:szCs w:val="24"/>
        </w:rPr>
        <w:t>Tedarikçi ve alıcı arasında yapılan fiyat anlaşması tamamen iki tarafı bağlamakta olup herhangi bir şekilde İl ve İlçe Müdürlüklerinin sorumluluğu bulunmamaktadır.</w:t>
      </w:r>
    </w:p>
    <w:p w:rsidR="00273698" w:rsidRPr="007629FA" w:rsidRDefault="00F02DF8" w:rsidP="00C33F1A">
      <w:pPr>
        <w:jc w:val="both"/>
        <w:rPr>
          <w:rFonts w:ascii="Times New Roman" w:hAnsi="Times New Roman" w:cs="Times New Roman"/>
          <w:sz w:val="24"/>
          <w:szCs w:val="24"/>
        </w:rPr>
      </w:pPr>
      <w:r w:rsidRPr="007629FA">
        <w:rPr>
          <w:rFonts w:ascii="Times New Roman" w:hAnsi="Times New Roman" w:cs="Times New Roman"/>
          <w:b/>
          <w:sz w:val="24"/>
          <w:szCs w:val="24"/>
        </w:rPr>
        <w:t>Madde 11:</w:t>
      </w:r>
      <w:r w:rsidR="00921B9A" w:rsidRPr="007629FA">
        <w:rPr>
          <w:rFonts w:ascii="Times New Roman" w:hAnsi="Times New Roman" w:cs="Times New Roman"/>
          <w:sz w:val="24"/>
          <w:szCs w:val="24"/>
        </w:rPr>
        <w:t xml:space="preserve"> </w:t>
      </w:r>
      <w:r w:rsidR="00177BDB" w:rsidRPr="007629FA">
        <w:rPr>
          <w:rFonts w:ascii="Times New Roman" w:hAnsi="Times New Roman" w:cs="Times New Roman"/>
          <w:sz w:val="24"/>
          <w:szCs w:val="24"/>
        </w:rPr>
        <w:t xml:space="preserve">Tedarikçiye hayvan karşılığı nakdi ödeme yapılmaz. </w:t>
      </w:r>
      <w:r w:rsidR="00273698" w:rsidRPr="007629FA">
        <w:rPr>
          <w:rFonts w:ascii="Times New Roman" w:hAnsi="Times New Roman" w:cs="Times New Roman"/>
          <w:sz w:val="24"/>
          <w:szCs w:val="24"/>
        </w:rPr>
        <w:t>Banka tarafından kredi işlemlerinin tamamlandığı bildirilen üreticilere tedarik edilen damızlık bedelleri üreticiye hayvan tesliminden 5 (beş) işgünü içerisinde tedarikçi</w:t>
      </w:r>
      <w:r w:rsidR="009C6C56" w:rsidRPr="007629FA">
        <w:rPr>
          <w:rFonts w:ascii="Times New Roman" w:hAnsi="Times New Roman" w:cs="Times New Roman"/>
          <w:sz w:val="24"/>
          <w:szCs w:val="24"/>
        </w:rPr>
        <w:t xml:space="preserve"> işletmenin banka nezdindeki</w:t>
      </w:r>
      <w:r w:rsidR="00273698" w:rsidRPr="007629FA">
        <w:rPr>
          <w:rFonts w:ascii="Times New Roman" w:hAnsi="Times New Roman" w:cs="Times New Roman"/>
          <w:sz w:val="24"/>
          <w:szCs w:val="24"/>
        </w:rPr>
        <w:t xml:space="preserve"> hesabına </w:t>
      </w:r>
      <w:r w:rsidR="00177BDB" w:rsidRPr="007629FA">
        <w:rPr>
          <w:rFonts w:ascii="Times New Roman" w:hAnsi="Times New Roman" w:cs="Times New Roman"/>
          <w:sz w:val="24"/>
          <w:szCs w:val="24"/>
        </w:rPr>
        <w:t xml:space="preserve">banka tarafından </w:t>
      </w:r>
      <w:r w:rsidR="00273698" w:rsidRPr="007629FA">
        <w:rPr>
          <w:rFonts w:ascii="Times New Roman" w:hAnsi="Times New Roman" w:cs="Times New Roman"/>
          <w:sz w:val="24"/>
          <w:szCs w:val="24"/>
        </w:rPr>
        <w:t xml:space="preserve">aktarılır. </w:t>
      </w:r>
    </w:p>
    <w:p w:rsidR="00347E6F" w:rsidRPr="007629FA" w:rsidRDefault="00F02DF8" w:rsidP="00C33F1A">
      <w:pPr>
        <w:jc w:val="both"/>
        <w:rPr>
          <w:rFonts w:ascii="Times New Roman" w:hAnsi="Times New Roman" w:cs="Times New Roman"/>
          <w:sz w:val="24"/>
          <w:szCs w:val="24"/>
        </w:rPr>
      </w:pPr>
      <w:r w:rsidRPr="007629FA">
        <w:rPr>
          <w:rFonts w:ascii="Times New Roman" w:hAnsi="Times New Roman" w:cs="Times New Roman"/>
          <w:b/>
          <w:sz w:val="24"/>
          <w:szCs w:val="24"/>
        </w:rPr>
        <w:t>Madde 12</w:t>
      </w:r>
      <w:r w:rsidR="00343798" w:rsidRPr="007629FA">
        <w:rPr>
          <w:rFonts w:ascii="Times New Roman" w:hAnsi="Times New Roman" w:cs="Times New Roman"/>
          <w:b/>
          <w:sz w:val="24"/>
          <w:szCs w:val="24"/>
        </w:rPr>
        <w:t>:</w:t>
      </w:r>
      <w:r w:rsidR="00045EA8" w:rsidRPr="007629FA">
        <w:rPr>
          <w:rFonts w:ascii="Times New Roman" w:hAnsi="Times New Roman" w:cs="Times New Roman"/>
          <w:b/>
          <w:sz w:val="24"/>
          <w:szCs w:val="24"/>
        </w:rPr>
        <w:t xml:space="preserve"> </w:t>
      </w:r>
      <w:r w:rsidR="00FC18BA" w:rsidRPr="007629FA">
        <w:rPr>
          <w:rFonts w:ascii="Times New Roman" w:hAnsi="Times New Roman" w:cs="Times New Roman"/>
          <w:sz w:val="24"/>
          <w:szCs w:val="24"/>
        </w:rPr>
        <w:t xml:space="preserve">İl Müdürlüğü </w:t>
      </w:r>
      <w:r w:rsidR="00EA6B5D" w:rsidRPr="007629FA">
        <w:rPr>
          <w:rFonts w:ascii="Times New Roman" w:hAnsi="Times New Roman" w:cs="Times New Roman"/>
          <w:sz w:val="24"/>
          <w:szCs w:val="24"/>
        </w:rPr>
        <w:t>hayvan</w:t>
      </w:r>
      <w:r w:rsidR="00BA5337" w:rsidRPr="007629FA">
        <w:rPr>
          <w:rFonts w:ascii="Times New Roman" w:hAnsi="Times New Roman" w:cs="Times New Roman"/>
          <w:sz w:val="24"/>
          <w:szCs w:val="24"/>
        </w:rPr>
        <w:t xml:space="preserve"> tedariki konusun</w:t>
      </w:r>
      <w:r w:rsidR="00FC18BA" w:rsidRPr="007629FA">
        <w:rPr>
          <w:rFonts w:ascii="Times New Roman" w:hAnsi="Times New Roman" w:cs="Times New Roman"/>
          <w:sz w:val="24"/>
          <w:szCs w:val="24"/>
        </w:rPr>
        <w:t>da s</w:t>
      </w:r>
      <w:r w:rsidR="00BA5337" w:rsidRPr="007629FA">
        <w:rPr>
          <w:rFonts w:ascii="Times New Roman" w:hAnsi="Times New Roman" w:cs="Times New Roman"/>
          <w:sz w:val="24"/>
          <w:szCs w:val="24"/>
        </w:rPr>
        <w:t>özleşme imzalan</w:t>
      </w:r>
      <w:r w:rsidR="00D87473" w:rsidRPr="007629FA">
        <w:rPr>
          <w:rFonts w:ascii="Times New Roman" w:hAnsi="Times New Roman" w:cs="Times New Roman"/>
          <w:sz w:val="24"/>
          <w:szCs w:val="24"/>
        </w:rPr>
        <w:t>an</w:t>
      </w:r>
      <w:r w:rsidR="00BA5337" w:rsidRPr="007629FA">
        <w:rPr>
          <w:rFonts w:ascii="Times New Roman" w:hAnsi="Times New Roman" w:cs="Times New Roman"/>
          <w:sz w:val="24"/>
          <w:szCs w:val="24"/>
        </w:rPr>
        <w:t xml:space="preserve"> firma/şirket</w:t>
      </w:r>
      <w:r w:rsidR="00EA6B5D" w:rsidRPr="007629FA">
        <w:rPr>
          <w:rFonts w:ascii="Times New Roman" w:hAnsi="Times New Roman" w:cs="Times New Roman"/>
          <w:sz w:val="24"/>
          <w:szCs w:val="24"/>
        </w:rPr>
        <w:t>/işletme</w:t>
      </w:r>
      <w:r w:rsidR="00BA5337" w:rsidRPr="007629FA">
        <w:rPr>
          <w:rFonts w:ascii="Times New Roman" w:hAnsi="Times New Roman" w:cs="Times New Roman"/>
          <w:sz w:val="24"/>
          <w:szCs w:val="24"/>
        </w:rPr>
        <w:t xml:space="preserve"> bilgilerin</w:t>
      </w:r>
      <w:r w:rsidR="00FC18BA" w:rsidRPr="007629FA">
        <w:rPr>
          <w:rFonts w:ascii="Times New Roman" w:hAnsi="Times New Roman" w:cs="Times New Roman"/>
          <w:sz w:val="24"/>
          <w:szCs w:val="24"/>
        </w:rPr>
        <w:t>i Ziraat Bankası</w:t>
      </w:r>
      <w:r w:rsidR="00BA5337" w:rsidRPr="007629FA">
        <w:rPr>
          <w:rFonts w:ascii="Times New Roman" w:hAnsi="Times New Roman" w:cs="Times New Roman"/>
          <w:sz w:val="24"/>
          <w:szCs w:val="24"/>
        </w:rPr>
        <w:t xml:space="preserve"> Bölge </w:t>
      </w:r>
      <w:r w:rsidR="00C33F1A" w:rsidRPr="007629FA">
        <w:rPr>
          <w:rFonts w:ascii="Times New Roman" w:hAnsi="Times New Roman" w:cs="Times New Roman"/>
          <w:sz w:val="24"/>
          <w:szCs w:val="24"/>
        </w:rPr>
        <w:t>Y</w:t>
      </w:r>
      <w:r w:rsidR="00BA5337" w:rsidRPr="007629FA">
        <w:rPr>
          <w:rFonts w:ascii="Times New Roman" w:hAnsi="Times New Roman" w:cs="Times New Roman"/>
          <w:sz w:val="24"/>
          <w:szCs w:val="24"/>
        </w:rPr>
        <w:t>öneticiliğine bildirecektir.</w:t>
      </w:r>
    </w:p>
    <w:p w:rsidR="00100FFB" w:rsidRPr="007629FA" w:rsidRDefault="00E84CD9" w:rsidP="00C33F1A">
      <w:pPr>
        <w:jc w:val="both"/>
        <w:rPr>
          <w:rFonts w:ascii="Times New Roman" w:hAnsi="Times New Roman" w:cs="Times New Roman"/>
          <w:b/>
          <w:sz w:val="24"/>
          <w:szCs w:val="24"/>
        </w:rPr>
      </w:pPr>
      <w:r w:rsidRPr="007629FA">
        <w:rPr>
          <w:rFonts w:ascii="Times New Roman" w:hAnsi="Times New Roman" w:cs="Times New Roman"/>
          <w:b/>
          <w:sz w:val="24"/>
          <w:szCs w:val="24"/>
        </w:rPr>
        <w:t>Sözleşmenin</w:t>
      </w:r>
      <w:r w:rsidR="00100FFB" w:rsidRPr="007629FA">
        <w:rPr>
          <w:rFonts w:ascii="Times New Roman" w:hAnsi="Times New Roman" w:cs="Times New Roman"/>
          <w:b/>
          <w:sz w:val="24"/>
          <w:szCs w:val="24"/>
        </w:rPr>
        <w:t xml:space="preserve"> Süresi</w:t>
      </w:r>
    </w:p>
    <w:p w:rsidR="004D2616" w:rsidRPr="007629FA" w:rsidRDefault="00F1628A" w:rsidP="00C33F1A">
      <w:pPr>
        <w:jc w:val="both"/>
        <w:rPr>
          <w:rFonts w:ascii="Times New Roman" w:hAnsi="Times New Roman" w:cs="Times New Roman"/>
          <w:b/>
          <w:sz w:val="24"/>
          <w:szCs w:val="24"/>
        </w:rPr>
      </w:pPr>
      <w:r w:rsidRPr="007629FA">
        <w:rPr>
          <w:rFonts w:ascii="Times New Roman" w:hAnsi="Times New Roman" w:cs="Times New Roman"/>
          <w:b/>
          <w:sz w:val="24"/>
          <w:szCs w:val="24"/>
        </w:rPr>
        <w:t xml:space="preserve">Madde </w:t>
      </w:r>
      <w:r w:rsidR="00F02DF8" w:rsidRPr="007629FA">
        <w:rPr>
          <w:rFonts w:ascii="Times New Roman" w:hAnsi="Times New Roman" w:cs="Times New Roman"/>
          <w:b/>
          <w:sz w:val="24"/>
          <w:szCs w:val="24"/>
        </w:rPr>
        <w:t>13:</w:t>
      </w:r>
    </w:p>
    <w:p w:rsidR="00A40923" w:rsidRPr="007629FA" w:rsidRDefault="00BB290E" w:rsidP="00B54B6D">
      <w:pPr>
        <w:ind w:firstLine="708"/>
        <w:jc w:val="both"/>
        <w:rPr>
          <w:rFonts w:ascii="Times New Roman" w:hAnsi="Times New Roman" w:cs="Times New Roman"/>
          <w:sz w:val="24"/>
          <w:szCs w:val="24"/>
        </w:rPr>
      </w:pPr>
      <w:r w:rsidRPr="007629FA">
        <w:rPr>
          <w:rFonts w:ascii="Times New Roman" w:hAnsi="Times New Roman" w:cs="Times New Roman"/>
          <w:sz w:val="24"/>
          <w:szCs w:val="24"/>
        </w:rPr>
        <w:t>Sözleşme s</w:t>
      </w:r>
      <w:r w:rsidR="00100FFB" w:rsidRPr="007629FA">
        <w:rPr>
          <w:rFonts w:ascii="Times New Roman" w:hAnsi="Times New Roman" w:cs="Times New Roman"/>
          <w:sz w:val="24"/>
          <w:szCs w:val="24"/>
        </w:rPr>
        <w:t xml:space="preserve">üresi </w:t>
      </w:r>
      <w:r w:rsidR="00EA6B5D" w:rsidRPr="007629FA">
        <w:rPr>
          <w:rFonts w:ascii="Times New Roman" w:hAnsi="Times New Roman" w:cs="Times New Roman"/>
          <w:sz w:val="24"/>
          <w:szCs w:val="24"/>
        </w:rPr>
        <w:t>1</w:t>
      </w:r>
      <w:r w:rsidR="00100FFB" w:rsidRPr="007629FA">
        <w:rPr>
          <w:rFonts w:ascii="Times New Roman" w:hAnsi="Times New Roman" w:cs="Times New Roman"/>
          <w:sz w:val="24"/>
          <w:szCs w:val="24"/>
        </w:rPr>
        <w:t xml:space="preserve"> (</w:t>
      </w:r>
      <w:r w:rsidR="00EA6B5D" w:rsidRPr="007629FA">
        <w:rPr>
          <w:rFonts w:ascii="Times New Roman" w:hAnsi="Times New Roman" w:cs="Times New Roman"/>
          <w:sz w:val="24"/>
          <w:szCs w:val="24"/>
        </w:rPr>
        <w:t>bir</w:t>
      </w:r>
      <w:r w:rsidR="00100FFB" w:rsidRPr="007629FA">
        <w:rPr>
          <w:rFonts w:ascii="Times New Roman" w:hAnsi="Times New Roman" w:cs="Times New Roman"/>
          <w:sz w:val="24"/>
          <w:szCs w:val="24"/>
        </w:rPr>
        <w:t>)</w:t>
      </w:r>
      <w:r w:rsidRPr="007629FA">
        <w:rPr>
          <w:rFonts w:ascii="Times New Roman" w:hAnsi="Times New Roman" w:cs="Times New Roman"/>
          <w:sz w:val="24"/>
          <w:szCs w:val="24"/>
        </w:rPr>
        <w:t xml:space="preserve"> y</w:t>
      </w:r>
      <w:r w:rsidR="00100FFB" w:rsidRPr="007629FA">
        <w:rPr>
          <w:rFonts w:ascii="Times New Roman" w:hAnsi="Times New Roman" w:cs="Times New Roman"/>
          <w:sz w:val="24"/>
          <w:szCs w:val="24"/>
        </w:rPr>
        <w:t xml:space="preserve">ıl olarak belirlenmiştir. </w:t>
      </w:r>
      <w:r w:rsidRPr="007629FA">
        <w:rPr>
          <w:rFonts w:ascii="Times New Roman" w:hAnsi="Times New Roman" w:cs="Times New Roman"/>
          <w:sz w:val="24"/>
          <w:szCs w:val="24"/>
        </w:rPr>
        <w:t>Sözleşme</w:t>
      </w:r>
      <w:r w:rsidR="00100FFB" w:rsidRPr="007629FA">
        <w:rPr>
          <w:rFonts w:ascii="Times New Roman" w:hAnsi="Times New Roman" w:cs="Times New Roman"/>
          <w:sz w:val="24"/>
          <w:szCs w:val="24"/>
        </w:rPr>
        <w:t xml:space="preserve"> süresi içerisinde </w:t>
      </w:r>
      <w:r w:rsidR="005F7E9F" w:rsidRPr="007629FA">
        <w:rPr>
          <w:rFonts w:ascii="Times New Roman" w:hAnsi="Times New Roman" w:cs="Times New Roman"/>
          <w:sz w:val="24"/>
          <w:szCs w:val="24"/>
        </w:rPr>
        <w:t>veya bitiminde</w:t>
      </w:r>
      <w:r w:rsidR="00100FFB" w:rsidRPr="007629FA">
        <w:rPr>
          <w:rFonts w:ascii="Times New Roman" w:hAnsi="Times New Roman" w:cs="Times New Roman"/>
          <w:sz w:val="24"/>
          <w:szCs w:val="24"/>
        </w:rPr>
        <w:t xml:space="preserve"> taraflar gerek görürse </w:t>
      </w:r>
      <w:r w:rsidRPr="007629FA">
        <w:rPr>
          <w:rFonts w:ascii="Times New Roman" w:hAnsi="Times New Roman" w:cs="Times New Roman"/>
          <w:sz w:val="24"/>
          <w:szCs w:val="24"/>
        </w:rPr>
        <w:t>sözleşme</w:t>
      </w:r>
      <w:r w:rsidR="00100FFB" w:rsidRPr="007629FA">
        <w:rPr>
          <w:rFonts w:ascii="Times New Roman" w:hAnsi="Times New Roman" w:cs="Times New Roman"/>
          <w:sz w:val="24"/>
          <w:szCs w:val="24"/>
        </w:rPr>
        <w:t xml:space="preserve"> hükümlerini yeniden değerlendirerek değiştirebilirler </w:t>
      </w:r>
      <w:bookmarkStart w:id="0" w:name="_GoBack"/>
      <w:bookmarkEnd w:id="0"/>
      <w:r w:rsidR="00100FFB" w:rsidRPr="007629FA">
        <w:rPr>
          <w:rFonts w:ascii="Times New Roman" w:hAnsi="Times New Roman" w:cs="Times New Roman"/>
          <w:sz w:val="24"/>
          <w:szCs w:val="24"/>
        </w:rPr>
        <w:t>veya uzatabilirler.</w:t>
      </w:r>
    </w:p>
    <w:p w:rsidR="005F7E9F" w:rsidRPr="007629FA" w:rsidRDefault="005F7E9F" w:rsidP="00C33F1A">
      <w:pPr>
        <w:jc w:val="both"/>
        <w:rPr>
          <w:rFonts w:ascii="Times New Roman" w:hAnsi="Times New Roman" w:cs="Times New Roman"/>
          <w:b/>
          <w:sz w:val="24"/>
          <w:szCs w:val="24"/>
        </w:rPr>
      </w:pPr>
      <w:r w:rsidRPr="007629FA">
        <w:rPr>
          <w:rFonts w:ascii="Times New Roman" w:hAnsi="Times New Roman" w:cs="Times New Roman"/>
          <w:b/>
          <w:sz w:val="24"/>
          <w:szCs w:val="24"/>
        </w:rPr>
        <w:t>Kişisel verilerin korunması ve gizlilik</w:t>
      </w:r>
    </w:p>
    <w:p w:rsidR="005F7E9F" w:rsidRPr="007629FA" w:rsidRDefault="00F02DF8" w:rsidP="00C33F1A">
      <w:pPr>
        <w:jc w:val="both"/>
        <w:rPr>
          <w:rFonts w:ascii="Times New Roman" w:hAnsi="Times New Roman" w:cs="Times New Roman"/>
          <w:b/>
          <w:sz w:val="24"/>
          <w:szCs w:val="24"/>
        </w:rPr>
      </w:pPr>
      <w:r w:rsidRPr="007629FA">
        <w:rPr>
          <w:rFonts w:ascii="Times New Roman" w:hAnsi="Times New Roman" w:cs="Times New Roman"/>
          <w:b/>
          <w:sz w:val="24"/>
          <w:szCs w:val="24"/>
        </w:rPr>
        <w:t>Madde 14</w:t>
      </w:r>
      <w:r w:rsidR="00343798" w:rsidRPr="007629FA">
        <w:rPr>
          <w:rFonts w:ascii="Times New Roman" w:hAnsi="Times New Roman" w:cs="Times New Roman"/>
          <w:b/>
          <w:sz w:val="24"/>
          <w:szCs w:val="24"/>
        </w:rPr>
        <w:t>:</w:t>
      </w:r>
    </w:p>
    <w:p w:rsidR="005F7E9F" w:rsidRPr="007629FA" w:rsidRDefault="005F7E9F" w:rsidP="00C33F1A">
      <w:pPr>
        <w:jc w:val="both"/>
        <w:rPr>
          <w:rFonts w:ascii="Times New Roman" w:hAnsi="Times New Roman" w:cs="Times New Roman"/>
          <w:sz w:val="24"/>
          <w:szCs w:val="24"/>
        </w:rPr>
      </w:pPr>
      <w:r w:rsidRPr="007629FA">
        <w:rPr>
          <w:rFonts w:ascii="Times New Roman" w:hAnsi="Times New Roman" w:cs="Times New Roman"/>
          <w:b/>
          <w:sz w:val="24"/>
          <w:szCs w:val="24"/>
        </w:rPr>
        <w:tab/>
      </w:r>
      <w:r w:rsidRPr="007629FA">
        <w:rPr>
          <w:rFonts w:ascii="Times New Roman" w:hAnsi="Times New Roman" w:cs="Times New Roman"/>
          <w:sz w:val="24"/>
          <w:szCs w:val="24"/>
        </w:rPr>
        <w:t xml:space="preserve">Taraflar karşılıklı olarak Kişisel Verilerin Korunması Kanunu hükümlerine ve buna ilişkin alt düzenlemeler de </w:t>
      </w:r>
      <w:proofErr w:type="gramStart"/>
      <w:r w:rsidRPr="007629FA">
        <w:rPr>
          <w:rFonts w:ascii="Times New Roman" w:hAnsi="Times New Roman" w:cs="Times New Roman"/>
          <w:sz w:val="24"/>
          <w:szCs w:val="24"/>
        </w:rPr>
        <w:t>dahil</w:t>
      </w:r>
      <w:proofErr w:type="gramEnd"/>
      <w:r w:rsidRPr="007629FA">
        <w:rPr>
          <w:rFonts w:ascii="Times New Roman" w:hAnsi="Times New Roman" w:cs="Times New Roman"/>
          <w:sz w:val="24"/>
          <w:szCs w:val="24"/>
        </w:rPr>
        <w:t xml:space="preserve"> olmak üzere, kişisel verilerin tabi olduğu/olacağı ilgili tüm mevzuat hükümlerine uyacağını, ilgili mevzuatın belirlediği/belirleyeceği tüm önlemleri, tedbirleri ve gereklilikleri tam, zamanında ve gereği gibi yerine getireceğini, kabul beyan ve taahhüt eder.</w:t>
      </w:r>
    </w:p>
    <w:p w:rsidR="005F7E9F" w:rsidRPr="007629FA" w:rsidRDefault="00F02DF8" w:rsidP="00C33F1A">
      <w:pPr>
        <w:jc w:val="both"/>
        <w:rPr>
          <w:rFonts w:ascii="Times New Roman" w:hAnsi="Times New Roman" w:cs="Times New Roman"/>
          <w:b/>
          <w:sz w:val="24"/>
          <w:szCs w:val="24"/>
        </w:rPr>
      </w:pPr>
      <w:r w:rsidRPr="007629FA">
        <w:rPr>
          <w:rFonts w:ascii="Times New Roman" w:hAnsi="Times New Roman" w:cs="Times New Roman"/>
          <w:b/>
          <w:sz w:val="24"/>
          <w:szCs w:val="24"/>
        </w:rPr>
        <w:t>Madde 15</w:t>
      </w:r>
      <w:r w:rsidR="00343798" w:rsidRPr="007629FA">
        <w:rPr>
          <w:rFonts w:ascii="Times New Roman" w:hAnsi="Times New Roman" w:cs="Times New Roman"/>
          <w:b/>
          <w:sz w:val="24"/>
          <w:szCs w:val="24"/>
        </w:rPr>
        <w:t>:</w:t>
      </w:r>
    </w:p>
    <w:p w:rsidR="005F7E9F" w:rsidRPr="007629FA" w:rsidRDefault="005F7E9F" w:rsidP="00C33F1A">
      <w:pPr>
        <w:jc w:val="both"/>
        <w:rPr>
          <w:rFonts w:ascii="Times New Roman" w:hAnsi="Times New Roman" w:cs="Times New Roman"/>
          <w:sz w:val="24"/>
          <w:szCs w:val="24"/>
        </w:rPr>
      </w:pPr>
      <w:r w:rsidRPr="007629FA">
        <w:rPr>
          <w:rFonts w:ascii="Times New Roman" w:hAnsi="Times New Roman" w:cs="Times New Roman"/>
          <w:b/>
          <w:sz w:val="24"/>
          <w:szCs w:val="24"/>
        </w:rPr>
        <w:tab/>
      </w:r>
      <w:r w:rsidRPr="007629FA">
        <w:rPr>
          <w:rFonts w:ascii="Times New Roman" w:hAnsi="Times New Roman" w:cs="Times New Roman"/>
          <w:sz w:val="24"/>
          <w:szCs w:val="24"/>
        </w:rPr>
        <w:t xml:space="preserve">Taraflar </w:t>
      </w:r>
      <w:r w:rsidR="00BB290E" w:rsidRPr="007629FA">
        <w:rPr>
          <w:rFonts w:ascii="Times New Roman" w:hAnsi="Times New Roman" w:cs="Times New Roman"/>
          <w:sz w:val="24"/>
          <w:szCs w:val="24"/>
        </w:rPr>
        <w:t>sözleşme</w:t>
      </w:r>
      <w:r w:rsidRPr="007629FA">
        <w:rPr>
          <w:rFonts w:ascii="Times New Roman" w:hAnsi="Times New Roman" w:cs="Times New Roman"/>
          <w:sz w:val="24"/>
          <w:szCs w:val="24"/>
        </w:rPr>
        <w:t xml:space="preserve"> kapsamında</w:t>
      </w:r>
      <w:r w:rsidR="00A7220C" w:rsidRPr="007629FA">
        <w:rPr>
          <w:rFonts w:ascii="Times New Roman" w:hAnsi="Times New Roman" w:cs="Times New Roman"/>
          <w:sz w:val="24"/>
          <w:szCs w:val="24"/>
        </w:rPr>
        <w:t>/edindikleri/öğrendikleri ve/</w:t>
      </w:r>
      <w:r w:rsidRPr="007629FA">
        <w:rPr>
          <w:rFonts w:ascii="Times New Roman" w:hAnsi="Times New Roman" w:cs="Times New Roman"/>
          <w:sz w:val="24"/>
          <w:szCs w:val="24"/>
        </w:rPr>
        <w:t xml:space="preserve">veya üreticilere ya da başvuru sahiplerine ait bilgi ve belgeler ile kişisel verilerin işbu </w:t>
      </w:r>
      <w:r w:rsidR="00BB290E" w:rsidRPr="007629FA">
        <w:rPr>
          <w:rFonts w:ascii="Times New Roman" w:hAnsi="Times New Roman" w:cs="Times New Roman"/>
          <w:sz w:val="24"/>
          <w:szCs w:val="24"/>
        </w:rPr>
        <w:t>sözleşmede</w:t>
      </w:r>
      <w:r w:rsidRPr="007629FA">
        <w:rPr>
          <w:rFonts w:ascii="Times New Roman" w:hAnsi="Times New Roman" w:cs="Times New Roman"/>
          <w:sz w:val="24"/>
          <w:szCs w:val="24"/>
        </w:rPr>
        <w:t xml:space="preserve"> belirtilen amaçlar dışında kullanılmasının ve üçüncü kişilere açıklanmasının Bankacılık Kanunu’nun 73.maddesi ve Kişisel Verilerin Korunması Kanunu uyarınca yasak olduğu, söz konusu bilgi ve belgelerin korunması ve güvenliğinin sağlanması için gerekli özeni göstermekle, kişisel verileri hukuka uygun olarak işlemek, aktarmak ve veri güvenliğini sağlamakla yükümlü bulunduğunu bildiğini, iş bu </w:t>
      </w:r>
      <w:r w:rsidR="00BB290E" w:rsidRPr="007629FA">
        <w:rPr>
          <w:rFonts w:ascii="Times New Roman" w:hAnsi="Times New Roman" w:cs="Times New Roman"/>
          <w:sz w:val="24"/>
          <w:szCs w:val="24"/>
        </w:rPr>
        <w:t>sözleşme</w:t>
      </w:r>
      <w:r w:rsidRPr="007629FA">
        <w:rPr>
          <w:rFonts w:ascii="Times New Roman" w:hAnsi="Times New Roman" w:cs="Times New Roman"/>
          <w:sz w:val="24"/>
          <w:szCs w:val="24"/>
        </w:rPr>
        <w:t xml:space="preserve"> ve/veya varsa ekleri sona erse dahi gizliliğe ilişkin yükümlülüklerin süresiz olarak devem edeceğini, söz konusu kurallara uyulması ve/veya bilgilerin amacı dışında kullanılması, gizliliğin herhangi bir şekilde ihlal edilmesi durumunda, kuralı ihlal eden tarafın diğer tarafların uğrayacağı zararı herhangi bir hüküm tesisine gerek olmaksızın ilk talepte nakden ve defaten ödeyeceğini beyan, kabul ve taahhüt eder.</w:t>
      </w:r>
    </w:p>
    <w:p w:rsidR="005F7E9F" w:rsidRPr="007629FA" w:rsidRDefault="005F7E9F" w:rsidP="00C33F1A">
      <w:pPr>
        <w:jc w:val="both"/>
        <w:rPr>
          <w:rFonts w:ascii="Times New Roman" w:hAnsi="Times New Roman" w:cs="Times New Roman"/>
          <w:b/>
          <w:sz w:val="24"/>
          <w:szCs w:val="24"/>
        </w:rPr>
      </w:pPr>
      <w:r w:rsidRPr="007629FA">
        <w:rPr>
          <w:rFonts w:ascii="Times New Roman" w:hAnsi="Times New Roman" w:cs="Times New Roman"/>
          <w:b/>
          <w:sz w:val="24"/>
          <w:szCs w:val="24"/>
        </w:rPr>
        <w:t>Uyuşmazlık çözümü</w:t>
      </w:r>
    </w:p>
    <w:p w:rsidR="005F7E9F" w:rsidRPr="007629FA" w:rsidRDefault="00F02DF8" w:rsidP="00C33F1A">
      <w:pPr>
        <w:jc w:val="both"/>
        <w:rPr>
          <w:rFonts w:ascii="Times New Roman" w:hAnsi="Times New Roman" w:cs="Times New Roman"/>
          <w:b/>
          <w:sz w:val="24"/>
          <w:szCs w:val="24"/>
        </w:rPr>
      </w:pPr>
      <w:r w:rsidRPr="007629FA">
        <w:rPr>
          <w:rFonts w:ascii="Times New Roman" w:hAnsi="Times New Roman" w:cs="Times New Roman"/>
          <w:b/>
          <w:sz w:val="24"/>
          <w:szCs w:val="24"/>
        </w:rPr>
        <w:t>Madde 16</w:t>
      </w:r>
      <w:r w:rsidR="00343798" w:rsidRPr="007629FA">
        <w:rPr>
          <w:rFonts w:ascii="Times New Roman" w:hAnsi="Times New Roman" w:cs="Times New Roman"/>
          <w:b/>
          <w:sz w:val="24"/>
          <w:szCs w:val="24"/>
        </w:rPr>
        <w:t>:</w:t>
      </w:r>
    </w:p>
    <w:p w:rsidR="003530AA" w:rsidRPr="007629FA" w:rsidRDefault="005F7E9F" w:rsidP="00C33F1A">
      <w:pPr>
        <w:jc w:val="both"/>
        <w:rPr>
          <w:rFonts w:ascii="Times New Roman" w:hAnsi="Times New Roman" w:cs="Times New Roman"/>
          <w:sz w:val="24"/>
          <w:szCs w:val="24"/>
        </w:rPr>
      </w:pPr>
      <w:r w:rsidRPr="007629FA">
        <w:rPr>
          <w:rFonts w:ascii="Times New Roman" w:hAnsi="Times New Roman" w:cs="Times New Roman"/>
          <w:b/>
          <w:sz w:val="24"/>
          <w:szCs w:val="24"/>
        </w:rPr>
        <w:tab/>
      </w:r>
      <w:r w:rsidRPr="007629FA">
        <w:rPr>
          <w:rFonts w:ascii="Times New Roman" w:hAnsi="Times New Roman" w:cs="Times New Roman"/>
          <w:sz w:val="24"/>
          <w:szCs w:val="24"/>
        </w:rPr>
        <w:t xml:space="preserve">İş bu </w:t>
      </w:r>
      <w:r w:rsidR="00C33F1A" w:rsidRPr="007629FA">
        <w:rPr>
          <w:rFonts w:ascii="Times New Roman" w:hAnsi="Times New Roman" w:cs="Times New Roman"/>
          <w:sz w:val="24"/>
          <w:szCs w:val="24"/>
        </w:rPr>
        <w:t>sözleşmenin uygulanmasında</w:t>
      </w:r>
      <w:r w:rsidRPr="007629FA">
        <w:rPr>
          <w:rFonts w:ascii="Times New Roman" w:hAnsi="Times New Roman" w:cs="Times New Roman"/>
          <w:sz w:val="24"/>
          <w:szCs w:val="24"/>
        </w:rPr>
        <w:t xml:space="preserve"> doğabilecek her türlü itilafta tarafların defter, kayıt, bilgisayar kayıtları vb. 6100 sayılı </w:t>
      </w:r>
      <w:proofErr w:type="spellStart"/>
      <w:r w:rsidRPr="007629FA">
        <w:rPr>
          <w:rFonts w:ascii="Times New Roman" w:hAnsi="Times New Roman" w:cs="Times New Roman"/>
          <w:sz w:val="24"/>
          <w:szCs w:val="24"/>
        </w:rPr>
        <w:t>H.U.M.K’nın</w:t>
      </w:r>
      <w:proofErr w:type="spellEnd"/>
      <w:r w:rsidRPr="007629FA">
        <w:rPr>
          <w:rFonts w:ascii="Times New Roman" w:hAnsi="Times New Roman" w:cs="Times New Roman"/>
          <w:sz w:val="24"/>
          <w:szCs w:val="24"/>
        </w:rPr>
        <w:t xml:space="preserve"> 193. Maddesi uyarınca geçerli ve bağlayıcı delil olarak kabul edilir.</w:t>
      </w:r>
    </w:p>
    <w:p w:rsidR="00F02DF8" w:rsidRPr="007629FA" w:rsidRDefault="00F02DF8" w:rsidP="00C33F1A">
      <w:pPr>
        <w:jc w:val="both"/>
        <w:rPr>
          <w:rFonts w:ascii="Times New Roman" w:hAnsi="Times New Roman" w:cs="Times New Roman"/>
          <w:b/>
          <w:sz w:val="24"/>
          <w:szCs w:val="24"/>
        </w:rPr>
      </w:pPr>
    </w:p>
    <w:p w:rsidR="00F02DF8" w:rsidRPr="007629FA" w:rsidRDefault="00F02DF8" w:rsidP="00C33F1A">
      <w:pPr>
        <w:jc w:val="both"/>
        <w:rPr>
          <w:rFonts w:ascii="Times New Roman" w:hAnsi="Times New Roman" w:cs="Times New Roman"/>
          <w:b/>
          <w:sz w:val="24"/>
          <w:szCs w:val="24"/>
        </w:rPr>
      </w:pPr>
    </w:p>
    <w:p w:rsidR="005F7E9F" w:rsidRPr="007629FA" w:rsidRDefault="00F02DF8" w:rsidP="00C33F1A">
      <w:pPr>
        <w:jc w:val="both"/>
        <w:rPr>
          <w:rFonts w:ascii="Times New Roman" w:hAnsi="Times New Roman" w:cs="Times New Roman"/>
          <w:b/>
          <w:sz w:val="24"/>
          <w:szCs w:val="24"/>
        </w:rPr>
      </w:pPr>
      <w:r w:rsidRPr="007629FA">
        <w:rPr>
          <w:rFonts w:ascii="Times New Roman" w:hAnsi="Times New Roman" w:cs="Times New Roman"/>
          <w:b/>
          <w:sz w:val="24"/>
          <w:szCs w:val="24"/>
        </w:rPr>
        <w:lastRenderedPageBreak/>
        <w:t>Madde 17</w:t>
      </w:r>
      <w:r w:rsidR="00343798" w:rsidRPr="007629FA">
        <w:rPr>
          <w:rFonts w:ascii="Times New Roman" w:hAnsi="Times New Roman" w:cs="Times New Roman"/>
          <w:b/>
          <w:sz w:val="24"/>
          <w:szCs w:val="24"/>
        </w:rPr>
        <w:t>:</w:t>
      </w:r>
    </w:p>
    <w:p w:rsidR="00347E6F" w:rsidRPr="007629FA" w:rsidRDefault="005F7E9F" w:rsidP="00347E6F">
      <w:pPr>
        <w:ind w:firstLine="708"/>
        <w:jc w:val="both"/>
        <w:rPr>
          <w:rFonts w:ascii="Times New Roman" w:hAnsi="Times New Roman" w:cs="Times New Roman"/>
          <w:sz w:val="24"/>
          <w:szCs w:val="24"/>
        </w:rPr>
      </w:pPr>
      <w:r w:rsidRPr="007629FA">
        <w:rPr>
          <w:rFonts w:ascii="Times New Roman" w:hAnsi="Times New Roman" w:cs="Times New Roman"/>
          <w:sz w:val="24"/>
          <w:szCs w:val="24"/>
        </w:rPr>
        <w:t xml:space="preserve">İş bu </w:t>
      </w:r>
      <w:r w:rsidR="00C33F1A" w:rsidRPr="007629FA">
        <w:rPr>
          <w:rFonts w:ascii="Times New Roman" w:hAnsi="Times New Roman" w:cs="Times New Roman"/>
          <w:sz w:val="24"/>
          <w:szCs w:val="24"/>
        </w:rPr>
        <w:t>sözleşmenin</w:t>
      </w:r>
      <w:r w:rsidRPr="007629FA">
        <w:rPr>
          <w:rFonts w:ascii="Times New Roman" w:hAnsi="Times New Roman" w:cs="Times New Roman"/>
          <w:sz w:val="24"/>
          <w:szCs w:val="24"/>
        </w:rPr>
        <w:t xml:space="preserve"> uygulanmasından doğabilecek her türlü anlaşmazlıkların çözümünde </w:t>
      </w:r>
      <w:r w:rsidR="00752876" w:rsidRPr="007629FA">
        <w:rPr>
          <w:rFonts w:ascii="Times New Roman" w:hAnsi="Times New Roman" w:cs="Times New Roman"/>
          <w:sz w:val="24"/>
          <w:szCs w:val="24"/>
        </w:rPr>
        <w:t>Ardahan</w:t>
      </w:r>
      <w:r w:rsidR="00343798" w:rsidRPr="007629FA">
        <w:rPr>
          <w:rFonts w:ascii="Times New Roman" w:hAnsi="Times New Roman" w:cs="Times New Roman"/>
          <w:sz w:val="24"/>
          <w:szCs w:val="24"/>
        </w:rPr>
        <w:t>’</w:t>
      </w:r>
      <w:r w:rsidR="00D12767" w:rsidRPr="007629FA">
        <w:rPr>
          <w:rFonts w:ascii="Times New Roman" w:hAnsi="Times New Roman" w:cs="Times New Roman"/>
          <w:sz w:val="24"/>
          <w:szCs w:val="24"/>
        </w:rPr>
        <w:t>d</w:t>
      </w:r>
      <w:r w:rsidRPr="007629FA">
        <w:rPr>
          <w:rFonts w:ascii="Times New Roman" w:hAnsi="Times New Roman" w:cs="Times New Roman"/>
          <w:sz w:val="24"/>
          <w:szCs w:val="24"/>
        </w:rPr>
        <w:t>aki Mahkeme ve İcra Müdürlükleri yetkilidir.</w:t>
      </w:r>
    </w:p>
    <w:p w:rsidR="00347E6F" w:rsidRPr="007629FA" w:rsidRDefault="00347E6F" w:rsidP="00347E6F">
      <w:pPr>
        <w:ind w:firstLine="708"/>
        <w:jc w:val="both"/>
        <w:rPr>
          <w:rFonts w:ascii="Times New Roman" w:hAnsi="Times New Roman" w:cs="Times New Roman"/>
          <w:sz w:val="24"/>
          <w:szCs w:val="24"/>
        </w:rPr>
      </w:pPr>
    </w:p>
    <w:p w:rsidR="00347E6F" w:rsidRPr="007629FA" w:rsidRDefault="00347E6F" w:rsidP="00347E6F">
      <w:pPr>
        <w:ind w:firstLine="708"/>
        <w:jc w:val="both"/>
        <w:rPr>
          <w:rFonts w:ascii="Times New Roman" w:hAnsi="Times New Roman" w:cs="Times New Roman"/>
          <w:sz w:val="24"/>
          <w:szCs w:val="24"/>
        </w:rPr>
      </w:pPr>
    </w:p>
    <w:p w:rsidR="005F7E9F" w:rsidRPr="007629FA" w:rsidRDefault="005F7E9F" w:rsidP="00C33F1A">
      <w:pPr>
        <w:jc w:val="both"/>
        <w:rPr>
          <w:rFonts w:ascii="Times New Roman" w:hAnsi="Times New Roman" w:cs="Times New Roman"/>
          <w:b/>
          <w:sz w:val="24"/>
          <w:szCs w:val="24"/>
        </w:rPr>
      </w:pPr>
      <w:r w:rsidRPr="007629FA">
        <w:rPr>
          <w:rFonts w:ascii="Times New Roman" w:hAnsi="Times New Roman" w:cs="Times New Roman"/>
          <w:b/>
          <w:sz w:val="24"/>
          <w:szCs w:val="24"/>
        </w:rPr>
        <w:t>Yürürlük</w:t>
      </w:r>
    </w:p>
    <w:p w:rsidR="005F7E9F" w:rsidRPr="007629FA" w:rsidRDefault="00F02DF8" w:rsidP="00C33F1A">
      <w:pPr>
        <w:jc w:val="both"/>
        <w:rPr>
          <w:rFonts w:ascii="Times New Roman" w:hAnsi="Times New Roman" w:cs="Times New Roman"/>
          <w:b/>
          <w:sz w:val="24"/>
          <w:szCs w:val="24"/>
        </w:rPr>
      </w:pPr>
      <w:r w:rsidRPr="007629FA">
        <w:rPr>
          <w:rFonts w:ascii="Times New Roman" w:hAnsi="Times New Roman" w:cs="Times New Roman"/>
          <w:b/>
          <w:sz w:val="24"/>
          <w:szCs w:val="24"/>
        </w:rPr>
        <w:t>Madde 18</w:t>
      </w:r>
      <w:r w:rsidR="00343798" w:rsidRPr="007629FA">
        <w:rPr>
          <w:rFonts w:ascii="Times New Roman" w:hAnsi="Times New Roman" w:cs="Times New Roman"/>
          <w:b/>
          <w:sz w:val="24"/>
          <w:szCs w:val="24"/>
        </w:rPr>
        <w:t>:</w:t>
      </w:r>
    </w:p>
    <w:p w:rsidR="005F7E9F" w:rsidRPr="007629FA" w:rsidRDefault="005F7E9F" w:rsidP="00C33F1A">
      <w:pPr>
        <w:jc w:val="both"/>
        <w:rPr>
          <w:rFonts w:ascii="Times New Roman" w:hAnsi="Times New Roman" w:cs="Times New Roman"/>
          <w:sz w:val="24"/>
          <w:szCs w:val="24"/>
        </w:rPr>
      </w:pPr>
      <w:r w:rsidRPr="007629FA">
        <w:rPr>
          <w:rFonts w:ascii="Times New Roman" w:hAnsi="Times New Roman" w:cs="Times New Roman"/>
          <w:b/>
          <w:sz w:val="24"/>
          <w:szCs w:val="24"/>
        </w:rPr>
        <w:tab/>
      </w:r>
      <w:r w:rsidR="00564858" w:rsidRPr="007629FA">
        <w:rPr>
          <w:rFonts w:ascii="Times New Roman" w:hAnsi="Times New Roman" w:cs="Times New Roman"/>
          <w:sz w:val="24"/>
          <w:szCs w:val="24"/>
        </w:rPr>
        <w:t xml:space="preserve">İş bu </w:t>
      </w:r>
      <w:r w:rsidR="00C33F1A" w:rsidRPr="007629FA">
        <w:rPr>
          <w:rFonts w:ascii="Times New Roman" w:hAnsi="Times New Roman" w:cs="Times New Roman"/>
          <w:sz w:val="24"/>
          <w:szCs w:val="24"/>
        </w:rPr>
        <w:t>sözleşme</w:t>
      </w:r>
      <w:r w:rsidR="00292FB7" w:rsidRPr="007629FA">
        <w:rPr>
          <w:rFonts w:ascii="Times New Roman" w:hAnsi="Times New Roman" w:cs="Times New Roman"/>
          <w:sz w:val="24"/>
          <w:szCs w:val="24"/>
        </w:rPr>
        <w:t>,</w:t>
      </w:r>
      <w:r w:rsidR="00F02DF8" w:rsidRPr="007629FA">
        <w:rPr>
          <w:rFonts w:ascii="Times New Roman" w:hAnsi="Times New Roman" w:cs="Times New Roman"/>
          <w:sz w:val="24"/>
          <w:szCs w:val="24"/>
        </w:rPr>
        <w:t xml:space="preserve"> 4 (dört) sayfada 18</w:t>
      </w:r>
      <w:r w:rsidR="00292FB7" w:rsidRPr="007629FA">
        <w:rPr>
          <w:rFonts w:ascii="Times New Roman" w:hAnsi="Times New Roman" w:cs="Times New Roman"/>
          <w:sz w:val="24"/>
          <w:szCs w:val="24"/>
        </w:rPr>
        <w:t xml:space="preserve"> (on</w:t>
      </w:r>
      <w:r w:rsidR="00F02DF8" w:rsidRPr="007629FA">
        <w:rPr>
          <w:rFonts w:ascii="Times New Roman" w:hAnsi="Times New Roman" w:cs="Times New Roman"/>
          <w:sz w:val="24"/>
          <w:szCs w:val="24"/>
        </w:rPr>
        <w:t xml:space="preserve"> sekiz</w:t>
      </w:r>
      <w:r w:rsidRPr="007629FA">
        <w:rPr>
          <w:rFonts w:ascii="Times New Roman" w:hAnsi="Times New Roman" w:cs="Times New Roman"/>
          <w:sz w:val="24"/>
          <w:szCs w:val="24"/>
        </w:rPr>
        <w:t xml:space="preserve">) </w:t>
      </w:r>
      <w:r w:rsidR="00564858" w:rsidRPr="007629FA">
        <w:rPr>
          <w:rFonts w:ascii="Times New Roman" w:hAnsi="Times New Roman" w:cs="Times New Roman"/>
          <w:sz w:val="24"/>
          <w:szCs w:val="24"/>
        </w:rPr>
        <w:t xml:space="preserve">maddeden ibaret olup, </w:t>
      </w:r>
      <w:r w:rsidR="00752876" w:rsidRPr="007629FA">
        <w:rPr>
          <w:rFonts w:ascii="Times New Roman" w:hAnsi="Times New Roman" w:cs="Times New Roman"/>
          <w:sz w:val="24"/>
          <w:szCs w:val="24"/>
        </w:rPr>
        <w:t>Ardahan</w:t>
      </w:r>
      <w:r w:rsidR="00D12767" w:rsidRPr="007629FA">
        <w:rPr>
          <w:rFonts w:ascii="Times New Roman" w:hAnsi="Times New Roman" w:cs="Times New Roman"/>
          <w:sz w:val="24"/>
          <w:szCs w:val="24"/>
        </w:rPr>
        <w:t xml:space="preserve"> </w:t>
      </w:r>
      <w:r w:rsidR="00C33F1A" w:rsidRPr="007629FA">
        <w:rPr>
          <w:rFonts w:ascii="Times New Roman" w:hAnsi="Times New Roman" w:cs="Times New Roman"/>
          <w:sz w:val="24"/>
          <w:szCs w:val="24"/>
        </w:rPr>
        <w:t xml:space="preserve">İl Tarım ve Orman Müdürlüğü </w:t>
      </w:r>
      <w:r w:rsidR="00134113">
        <w:rPr>
          <w:rFonts w:ascii="Times New Roman" w:hAnsi="Times New Roman" w:cs="Times New Roman"/>
          <w:sz w:val="24"/>
          <w:szCs w:val="24"/>
        </w:rPr>
        <w:t xml:space="preserve">ile       </w:t>
      </w:r>
      <w:r w:rsidR="0087011F">
        <w:rPr>
          <w:rFonts w:ascii="Times New Roman" w:hAnsi="Times New Roman" w:cs="Times New Roman"/>
          <w:sz w:val="24"/>
          <w:szCs w:val="24"/>
        </w:rPr>
        <w:t xml:space="preserve"> </w:t>
      </w:r>
      <w:r w:rsidRPr="007629FA">
        <w:rPr>
          <w:rFonts w:ascii="Times New Roman" w:hAnsi="Times New Roman" w:cs="Times New Roman"/>
          <w:sz w:val="24"/>
          <w:szCs w:val="24"/>
        </w:rPr>
        <w:t>arasında</w:t>
      </w:r>
      <w:r w:rsidR="001D5122" w:rsidRPr="007629FA">
        <w:rPr>
          <w:rFonts w:ascii="Times New Roman" w:hAnsi="Times New Roman" w:cs="Times New Roman"/>
          <w:sz w:val="24"/>
          <w:szCs w:val="24"/>
        </w:rPr>
        <w:t xml:space="preserve"> yapılan sözleşme</w:t>
      </w:r>
      <w:r w:rsidR="00A40923" w:rsidRPr="007629FA">
        <w:rPr>
          <w:rFonts w:ascii="Times New Roman" w:hAnsi="Times New Roman" w:cs="Times New Roman"/>
          <w:sz w:val="24"/>
          <w:szCs w:val="24"/>
        </w:rPr>
        <w:t>de</w:t>
      </w:r>
      <w:r w:rsidRPr="007629FA">
        <w:rPr>
          <w:rFonts w:ascii="Times New Roman" w:hAnsi="Times New Roman" w:cs="Times New Roman"/>
          <w:sz w:val="24"/>
          <w:szCs w:val="24"/>
        </w:rPr>
        <w:t xml:space="preserve"> her maddesi müzakere edilip her husu</w:t>
      </w:r>
      <w:r w:rsidR="001D5122" w:rsidRPr="007629FA">
        <w:rPr>
          <w:rFonts w:ascii="Times New Roman" w:hAnsi="Times New Roman" w:cs="Times New Roman"/>
          <w:sz w:val="24"/>
          <w:szCs w:val="24"/>
        </w:rPr>
        <w:t xml:space="preserve">sta mutabık </w:t>
      </w:r>
      <w:r w:rsidR="00981B30">
        <w:rPr>
          <w:rFonts w:ascii="Times New Roman" w:hAnsi="Times New Roman" w:cs="Times New Roman"/>
          <w:sz w:val="24"/>
          <w:szCs w:val="24"/>
        </w:rPr>
        <w:t xml:space="preserve">kalınarak </w:t>
      </w:r>
      <w:proofErr w:type="gramStart"/>
      <w:r w:rsidR="00981B30">
        <w:rPr>
          <w:rFonts w:ascii="Times New Roman" w:hAnsi="Times New Roman" w:cs="Times New Roman"/>
          <w:sz w:val="24"/>
          <w:szCs w:val="24"/>
        </w:rPr>
        <w:t>..</w:t>
      </w:r>
      <w:proofErr w:type="gramEnd"/>
      <w:r w:rsidR="00981B30">
        <w:rPr>
          <w:rFonts w:ascii="Times New Roman" w:hAnsi="Times New Roman" w:cs="Times New Roman"/>
          <w:sz w:val="24"/>
          <w:szCs w:val="24"/>
        </w:rPr>
        <w:t>/../202.</w:t>
      </w:r>
      <w:r w:rsidRPr="007629FA">
        <w:rPr>
          <w:rFonts w:ascii="Times New Roman" w:hAnsi="Times New Roman" w:cs="Times New Roman"/>
          <w:sz w:val="24"/>
          <w:szCs w:val="24"/>
        </w:rPr>
        <w:t xml:space="preserve"> tarihinde 2 (iki) nüsha olarak düzenlenmiş, taraflarca okunup kabul e</w:t>
      </w:r>
      <w:r w:rsidR="00A40923" w:rsidRPr="007629FA">
        <w:rPr>
          <w:rFonts w:ascii="Times New Roman" w:hAnsi="Times New Roman" w:cs="Times New Roman"/>
          <w:sz w:val="24"/>
          <w:szCs w:val="24"/>
        </w:rPr>
        <w:t>dilmesini müteakip imza atılarak</w:t>
      </w:r>
      <w:r w:rsidRPr="007629FA">
        <w:rPr>
          <w:rFonts w:ascii="Times New Roman" w:hAnsi="Times New Roman" w:cs="Times New Roman"/>
          <w:sz w:val="24"/>
          <w:szCs w:val="24"/>
        </w:rPr>
        <w:t xml:space="preserve"> bire</w:t>
      </w:r>
      <w:r w:rsidR="00C33F1A" w:rsidRPr="007629FA">
        <w:rPr>
          <w:rFonts w:ascii="Times New Roman" w:hAnsi="Times New Roman" w:cs="Times New Roman"/>
          <w:sz w:val="24"/>
          <w:szCs w:val="24"/>
        </w:rPr>
        <w:t>r</w:t>
      </w:r>
      <w:r w:rsidRPr="007629FA">
        <w:rPr>
          <w:rFonts w:ascii="Times New Roman" w:hAnsi="Times New Roman" w:cs="Times New Roman"/>
          <w:sz w:val="24"/>
          <w:szCs w:val="24"/>
        </w:rPr>
        <w:t xml:space="preserve"> nüsha taraflarca teslim alınmıştır.</w:t>
      </w:r>
    </w:p>
    <w:p w:rsidR="005A44A2" w:rsidRPr="007629FA" w:rsidRDefault="005A44A2" w:rsidP="00C33F1A">
      <w:pPr>
        <w:jc w:val="both"/>
        <w:rPr>
          <w:rFonts w:ascii="Times New Roman" w:hAnsi="Times New Roman" w:cs="Times New Roman"/>
          <w:sz w:val="24"/>
          <w:szCs w:val="24"/>
        </w:rPr>
      </w:pPr>
    </w:p>
    <w:p w:rsidR="00DA610B" w:rsidRPr="00021005" w:rsidRDefault="00446CF0" w:rsidP="00446CF0">
      <w:pPr>
        <w:ind w:left="5664" w:hanging="4965"/>
        <w:rPr>
          <w:rFonts w:ascii="Times New Roman" w:hAnsi="Times New Roman" w:cs="Times New Roman"/>
          <w:color w:val="FF0000"/>
          <w:sz w:val="24"/>
          <w:szCs w:val="24"/>
        </w:rPr>
      </w:pPr>
      <w:r>
        <w:rPr>
          <w:rFonts w:ascii="Times New Roman" w:hAnsi="Times New Roman" w:cs="Times New Roman"/>
          <w:sz w:val="24"/>
          <w:szCs w:val="24"/>
        </w:rPr>
        <w:tab/>
      </w:r>
      <w:r w:rsidRPr="00021005">
        <w:rPr>
          <w:rFonts w:ascii="Times New Roman" w:hAnsi="Times New Roman" w:cs="Times New Roman"/>
          <w:color w:val="FF0000"/>
          <w:sz w:val="24"/>
          <w:szCs w:val="24"/>
        </w:rPr>
        <w:t xml:space="preserve">  </w:t>
      </w:r>
    </w:p>
    <w:p w:rsidR="00292FB7" w:rsidRDefault="001D5122" w:rsidP="00EA6B5D">
      <w:pPr>
        <w:rPr>
          <w:rFonts w:ascii="Times New Roman" w:hAnsi="Times New Roman" w:cs="Times New Roman"/>
          <w:sz w:val="24"/>
          <w:szCs w:val="24"/>
        </w:rPr>
      </w:pPr>
      <w:r w:rsidRPr="007629FA">
        <w:rPr>
          <w:rFonts w:ascii="Times New Roman" w:hAnsi="Times New Roman" w:cs="Times New Roman"/>
          <w:sz w:val="24"/>
          <w:szCs w:val="24"/>
        </w:rPr>
        <w:tab/>
      </w:r>
      <w:r w:rsidRPr="007629FA">
        <w:rPr>
          <w:rFonts w:ascii="Times New Roman" w:hAnsi="Times New Roman" w:cs="Times New Roman"/>
          <w:sz w:val="24"/>
          <w:szCs w:val="24"/>
        </w:rPr>
        <w:tab/>
      </w:r>
      <w:r w:rsidRPr="007629FA">
        <w:rPr>
          <w:rFonts w:ascii="Times New Roman" w:hAnsi="Times New Roman" w:cs="Times New Roman"/>
          <w:sz w:val="24"/>
          <w:szCs w:val="24"/>
        </w:rPr>
        <w:tab/>
      </w:r>
      <w:r w:rsidR="00E438DE" w:rsidRPr="007629FA">
        <w:rPr>
          <w:rFonts w:ascii="Times New Roman" w:hAnsi="Times New Roman" w:cs="Times New Roman"/>
          <w:sz w:val="24"/>
          <w:szCs w:val="24"/>
        </w:rPr>
        <w:t xml:space="preserve">                    </w:t>
      </w:r>
      <w:r w:rsidR="00AB761D">
        <w:rPr>
          <w:rFonts w:ascii="Times New Roman" w:hAnsi="Times New Roman" w:cs="Times New Roman"/>
          <w:sz w:val="24"/>
          <w:szCs w:val="24"/>
        </w:rPr>
        <w:t xml:space="preserve">                                   </w:t>
      </w:r>
      <w:r w:rsidR="00E438DE" w:rsidRPr="007629FA">
        <w:rPr>
          <w:rFonts w:ascii="Times New Roman" w:hAnsi="Times New Roman" w:cs="Times New Roman"/>
          <w:sz w:val="24"/>
          <w:szCs w:val="24"/>
        </w:rPr>
        <w:t xml:space="preserve"> </w:t>
      </w:r>
      <w:r w:rsidR="00AB761D">
        <w:rPr>
          <w:rFonts w:ascii="Times New Roman" w:hAnsi="Times New Roman" w:cs="Times New Roman"/>
          <w:sz w:val="24"/>
          <w:szCs w:val="24"/>
        </w:rPr>
        <w:t xml:space="preserve"> </w:t>
      </w:r>
      <w:r w:rsidRPr="007629FA">
        <w:rPr>
          <w:rFonts w:ascii="Times New Roman" w:hAnsi="Times New Roman" w:cs="Times New Roman"/>
          <w:sz w:val="24"/>
          <w:szCs w:val="24"/>
        </w:rPr>
        <w:t>Firma</w:t>
      </w:r>
      <w:r w:rsidR="0012076F" w:rsidRPr="007629FA">
        <w:rPr>
          <w:rFonts w:ascii="Times New Roman" w:hAnsi="Times New Roman" w:cs="Times New Roman"/>
          <w:sz w:val="24"/>
          <w:szCs w:val="24"/>
        </w:rPr>
        <w:t>/Şahıs</w:t>
      </w:r>
    </w:p>
    <w:p w:rsidR="00AB761D" w:rsidRDefault="00134113" w:rsidP="00AB761D">
      <w:pPr>
        <w:tabs>
          <w:tab w:val="left" w:pos="5805"/>
        </w:tabs>
        <w:rPr>
          <w:rFonts w:ascii="Times New Roman" w:hAnsi="Times New Roman" w:cs="Times New Roman"/>
          <w:sz w:val="24"/>
          <w:szCs w:val="24"/>
        </w:rPr>
      </w:pPr>
      <w:r>
        <w:rPr>
          <w:rFonts w:ascii="Times New Roman" w:hAnsi="Times New Roman" w:cs="Times New Roman"/>
          <w:sz w:val="24"/>
          <w:szCs w:val="24"/>
        </w:rPr>
        <w:t xml:space="preserve">           </w:t>
      </w:r>
      <w:r w:rsidR="00AB761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46CF0" w:rsidRDefault="00446CF0" w:rsidP="00EA6B5D">
      <w:pPr>
        <w:rPr>
          <w:rFonts w:ascii="Times New Roman" w:hAnsi="Times New Roman" w:cs="Times New Roman"/>
          <w:sz w:val="24"/>
          <w:szCs w:val="24"/>
        </w:rPr>
      </w:pPr>
      <w:r>
        <w:rPr>
          <w:rFonts w:ascii="Times New Roman" w:hAnsi="Times New Roman" w:cs="Times New Roman"/>
          <w:sz w:val="24"/>
          <w:szCs w:val="24"/>
        </w:rPr>
        <w:tab/>
      </w:r>
      <w:r w:rsidR="00AB761D" w:rsidRPr="007629FA">
        <w:rPr>
          <w:rFonts w:ascii="Times New Roman" w:hAnsi="Times New Roman" w:cs="Times New Roman"/>
          <w:sz w:val="24"/>
          <w:szCs w:val="24"/>
        </w:rPr>
        <w:t xml:space="preserve">  </w:t>
      </w:r>
      <w:r w:rsidR="00AB761D">
        <w:rPr>
          <w:rFonts w:ascii="Times New Roman" w:hAnsi="Times New Roman" w:cs="Times New Roman"/>
          <w:sz w:val="24"/>
          <w:szCs w:val="24"/>
        </w:rPr>
        <w:t xml:space="preserve">     </w:t>
      </w:r>
      <w:r w:rsidR="00AB761D" w:rsidRPr="007629FA">
        <w:rPr>
          <w:rFonts w:ascii="Times New Roman" w:hAnsi="Times New Roman" w:cs="Times New Roman"/>
          <w:sz w:val="24"/>
          <w:szCs w:val="24"/>
        </w:rPr>
        <w:t xml:space="preserve"> İl Müdürü</w:t>
      </w:r>
      <w:r w:rsidR="00B60A1D">
        <w:rPr>
          <w:rFonts w:ascii="Times New Roman" w:hAnsi="Times New Roman" w:cs="Times New Roman"/>
          <w:sz w:val="24"/>
          <w:szCs w:val="24"/>
        </w:rPr>
        <w:t xml:space="preserve"> </w:t>
      </w:r>
      <w:r w:rsidR="00AB761D">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B60A1D">
        <w:rPr>
          <w:rFonts w:ascii="Times New Roman" w:hAnsi="Times New Roman" w:cs="Times New Roman"/>
          <w:sz w:val="24"/>
          <w:szCs w:val="24"/>
        </w:rPr>
        <w:t xml:space="preserve">    </w:t>
      </w:r>
      <w:r w:rsidR="0087011F">
        <w:rPr>
          <w:rFonts w:ascii="Times New Roman" w:hAnsi="Times New Roman" w:cs="Times New Roman"/>
          <w:sz w:val="24"/>
          <w:szCs w:val="24"/>
        </w:rPr>
        <w:t>TC: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7011F">
        <w:rPr>
          <w:rFonts w:ascii="Times New Roman" w:hAnsi="Times New Roman" w:cs="Times New Roman"/>
          <w:sz w:val="24"/>
          <w:szCs w:val="24"/>
        </w:rPr>
        <w:t xml:space="preserve">                        </w:t>
      </w:r>
      <w:r>
        <w:rPr>
          <w:rFonts w:ascii="Times New Roman" w:hAnsi="Times New Roman" w:cs="Times New Roman"/>
          <w:sz w:val="24"/>
          <w:szCs w:val="24"/>
        </w:rPr>
        <w:t xml:space="preserve"> </w:t>
      </w:r>
      <w:r w:rsidR="00AB761D">
        <w:rPr>
          <w:rFonts w:ascii="Times New Roman" w:hAnsi="Times New Roman" w:cs="Times New Roman"/>
          <w:sz w:val="24"/>
          <w:szCs w:val="24"/>
        </w:rPr>
        <w:t xml:space="preserve">  </w:t>
      </w:r>
      <w:r>
        <w:rPr>
          <w:rFonts w:ascii="Times New Roman" w:hAnsi="Times New Roman" w:cs="Times New Roman"/>
          <w:sz w:val="24"/>
          <w:szCs w:val="24"/>
        </w:rPr>
        <w:t xml:space="preserve"> </w:t>
      </w:r>
      <w:r w:rsidR="00134113">
        <w:rPr>
          <w:rFonts w:ascii="Times New Roman" w:hAnsi="Times New Roman" w:cs="Times New Roman"/>
          <w:sz w:val="24"/>
          <w:szCs w:val="24"/>
        </w:rPr>
        <w:t xml:space="preserve">                           TEL:</w:t>
      </w:r>
    </w:p>
    <w:p w:rsidR="00AB761D" w:rsidRPr="007629FA" w:rsidRDefault="00AB761D" w:rsidP="00EA6B5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p>
    <w:sectPr w:rsidR="00AB761D" w:rsidRPr="007629FA" w:rsidSect="00B60A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C32387"/>
    <w:multiLevelType w:val="hybridMultilevel"/>
    <w:tmpl w:val="8334EABA"/>
    <w:lvl w:ilvl="0" w:tplc="31225FDA">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1" w15:restartNumberingAfterBreak="0">
    <w:nsid w:val="56C21EC0"/>
    <w:multiLevelType w:val="hybridMultilevel"/>
    <w:tmpl w:val="C95ED688"/>
    <w:lvl w:ilvl="0" w:tplc="DF0A2ECA">
      <w:start w:val="1"/>
      <w:numFmt w:val="decimal"/>
      <w:lvlText w:val="%1."/>
      <w:lvlJc w:val="left"/>
      <w:pPr>
        <w:ind w:left="1070" w:hanging="360"/>
      </w:pPr>
      <w:rPr>
        <w:b w:val="0"/>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 w15:restartNumberingAfterBreak="0">
    <w:nsid w:val="58E04FEC"/>
    <w:multiLevelType w:val="hybridMultilevel"/>
    <w:tmpl w:val="11205CE0"/>
    <w:lvl w:ilvl="0" w:tplc="F214A784">
      <w:start w:val="1"/>
      <w:numFmt w:val="decimal"/>
      <w:lvlText w:val="(%1)"/>
      <w:lvlJc w:val="left"/>
      <w:pPr>
        <w:ind w:left="417" w:hanging="360"/>
      </w:pPr>
      <w:rPr>
        <w:rFonts w:hint="default"/>
      </w:rPr>
    </w:lvl>
    <w:lvl w:ilvl="1" w:tplc="041F0019" w:tentative="1">
      <w:start w:val="1"/>
      <w:numFmt w:val="lowerLetter"/>
      <w:lvlText w:val="%2."/>
      <w:lvlJc w:val="left"/>
      <w:pPr>
        <w:ind w:left="1137" w:hanging="360"/>
      </w:pPr>
    </w:lvl>
    <w:lvl w:ilvl="2" w:tplc="041F001B" w:tentative="1">
      <w:start w:val="1"/>
      <w:numFmt w:val="lowerRoman"/>
      <w:lvlText w:val="%3."/>
      <w:lvlJc w:val="right"/>
      <w:pPr>
        <w:ind w:left="1857" w:hanging="180"/>
      </w:pPr>
    </w:lvl>
    <w:lvl w:ilvl="3" w:tplc="041F000F" w:tentative="1">
      <w:start w:val="1"/>
      <w:numFmt w:val="decimal"/>
      <w:lvlText w:val="%4."/>
      <w:lvlJc w:val="left"/>
      <w:pPr>
        <w:ind w:left="2577" w:hanging="360"/>
      </w:pPr>
    </w:lvl>
    <w:lvl w:ilvl="4" w:tplc="041F0019" w:tentative="1">
      <w:start w:val="1"/>
      <w:numFmt w:val="lowerLetter"/>
      <w:lvlText w:val="%5."/>
      <w:lvlJc w:val="left"/>
      <w:pPr>
        <w:ind w:left="3297" w:hanging="360"/>
      </w:pPr>
    </w:lvl>
    <w:lvl w:ilvl="5" w:tplc="041F001B" w:tentative="1">
      <w:start w:val="1"/>
      <w:numFmt w:val="lowerRoman"/>
      <w:lvlText w:val="%6."/>
      <w:lvlJc w:val="right"/>
      <w:pPr>
        <w:ind w:left="4017" w:hanging="180"/>
      </w:pPr>
    </w:lvl>
    <w:lvl w:ilvl="6" w:tplc="041F000F" w:tentative="1">
      <w:start w:val="1"/>
      <w:numFmt w:val="decimal"/>
      <w:lvlText w:val="%7."/>
      <w:lvlJc w:val="left"/>
      <w:pPr>
        <w:ind w:left="4737" w:hanging="360"/>
      </w:pPr>
    </w:lvl>
    <w:lvl w:ilvl="7" w:tplc="041F0019" w:tentative="1">
      <w:start w:val="1"/>
      <w:numFmt w:val="lowerLetter"/>
      <w:lvlText w:val="%8."/>
      <w:lvlJc w:val="left"/>
      <w:pPr>
        <w:ind w:left="5457" w:hanging="360"/>
      </w:pPr>
    </w:lvl>
    <w:lvl w:ilvl="8" w:tplc="041F001B" w:tentative="1">
      <w:start w:val="1"/>
      <w:numFmt w:val="lowerRoman"/>
      <w:lvlText w:val="%9."/>
      <w:lvlJc w:val="right"/>
      <w:pPr>
        <w:ind w:left="6177" w:hanging="180"/>
      </w:pPr>
    </w:lvl>
  </w:abstractNum>
  <w:abstractNum w:abstractNumId="3" w15:restartNumberingAfterBreak="0">
    <w:nsid w:val="61105CCB"/>
    <w:multiLevelType w:val="multilevel"/>
    <w:tmpl w:val="59F0D3F6"/>
    <w:lvl w:ilvl="0">
      <w:start w:val="1"/>
      <w:numFmt w:val="decimal"/>
      <w:lvlText w:val="%1."/>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A75"/>
    <w:rsid w:val="00021005"/>
    <w:rsid w:val="00030FBC"/>
    <w:rsid w:val="00045EA8"/>
    <w:rsid w:val="00047DBF"/>
    <w:rsid w:val="00067683"/>
    <w:rsid w:val="0007776A"/>
    <w:rsid w:val="00091772"/>
    <w:rsid w:val="000978A3"/>
    <w:rsid w:val="000A252D"/>
    <w:rsid w:val="000A2A29"/>
    <w:rsid w:val="000C10EA"/>
    <w:rsid w:val="00100FFB"/>
    <w:rsid w:val="00104A0E"/>
    <w:rsid w:val="0012076F"/>
    <w:rsid w:val="00124BC1"/>
    <w:rsid w:val="001279A2"/>
    <w:rsid w:val="00132965"/>
    <w:rsid w:val="00134113"/>
    <w:rsid w:val="00170BEC"/>
    <w:rsid w:val="00172BEB"/>
    <w:rsid w:val="00174242"/>
    <w:rsid w:val="0017773D"/>
    <w:rsid w:val="00177BDB"/>
    <w:rsid w:val="00181B50"/>
    <w:rsid w:val="001D5122"/>
    <w:rsid w:val="002205F5"/>
    <w:rsid w:val="0024202E"/>
    <w:rsid w:val="002518EC"/>
    <w:rsid w:val="00273698"/>
    <w:rsid w:val="00281EDC"/>
    <w:rsid w:val="00292FB7"/>
    <w:rsid w:val="002B5BE5"/>
    <w:rsid w:val="003107CA"/>
    <w:rsid w:val="003315C7"/>
    <w:rsid w:val="003338AC"/>
    <w:rsid w:val="00336FD9"/>
    <w:rsid w:val="00343798"/>
    <w:rsid w:val="00347E6F"/>
    <w:rsid w:val="003530AA"/>
    <w:rsid w:val="003569D6"/>
    <w:rsid w:val="00391BCD"/>
    <w:rsid w:val="003A40BE"/>
    <w:rsid w:val="003C628C"/>
    <w:rsid w:val="003E4BC6"/>
    <w:rsid w:val="003F34B2"/>
    <w:rsid w:val="00417015"/>
    <w:rsid w:val="00424C71"/>
    <w:rsid w:val="00446290"/>
    <w:rsid w:val="00446CF0"/>
    <w:rsid w:val="00467A75"/>
    <w:rsid w:val="00481B56"/>
    <w:rsid w:val="00481F38"/>
    <w:rsid w:val="00492284"/>
    <w:rsid w:val="004A5337"/>
    <w:rsid w:val="004A6CA2"/>
    <w:rsid w:val="004B0799"/>
    <w:rsid w:val="004C1AE8"/>
    <w:rsid w:val="004C48B7"/>
    <w:rsid w:val="004D093C"/>
    <w:rsid w:val="004D201E"/>
    <w:rsid w:val="004D2616"/>
    <w:rsid w:val="004D2CC7"/>
    <w:rsid w:val="004D6C57"/>
    <w:rsid w:val="004D776B"/>
    <w:rsid w:val="004E481A"/>
    <w:rsid w:val="004F7817"/>
    <w:rsid w:val="005367ED"/>
    <w:rsid w:val="00552082"/>
    <w:rsid w:val="00564858"/>
    <w:rsid w:val="00570428"/>
    <w:rsid w:val="005902B0"/>
    <w:rsid w:val="00591576"/>
    <w:rsid w:val="005A44A2"/>
    <w:rsid w:val="005E2A9B"/>
    <w:rsid w:val="005F7E9F"/>
    <w:rsid w:val="00615CD2"/>
    <w:rsid w:val="00615E54"/>
    <w:rsid w:val="00647FF5"/>
    <w:rsid w:val="00652973"/>
    <w:rsid w:val="0066353A"/>
    <w:rsid w:val="00674D87"/>
    <w:rsid w:val="00691572"/>
    <w:rsid w:val="006A20C6"/>
    <w:rsid w:val="006A541A"/>
    <w:rsid w:val="006C53E7"/>
    <w:rsid w:val="006E366B"/>
    <w:rsid w:val="006E48BC"/>
    <w:rsid w:val="00705689"/>
    <w:rsid w:val="00717FD2"/>
    <w:rsid w:val="00725F07"/>
    <w:rsid w:val="00752876"/>
    <w:rsid w:val="007629FA"/>
    <w:rsid w:val="00783EA8"/>
    <w:rsid w:val="007848E7"/>
    <w:rsid w:val="007903A1"/>
    <w:rsid w:val="007A5B8B"/>
    <w:rsid w:val="007B7307"/>
    <w:rsid w:val="007C4B24"/>
    <w:rsid w:val="007C67D3"/>
    <w:rsid w:val="007D1708"/>
    <w:rsid w:val="007E1BD9"/>
    <w:rsid w:val="00821F81"/>
    <w:rsid w:val="00835DAB"/>
    <w:rsid w:val="00841174"/>
    <w:rsid w:val="008512AA"/>
    <w:rsid w:val="0087011F"/>
    <w:rsid w:val="008A6E71"/>
    <w:rsid w:val="008B5C95"/>
    <w:rsid w:val="008C3CB9"/>
    <w:rsid w:val="008E4C71"/>
    <w:rsid w:val="008E7933"/>
    <w:rsid w:val="009012B9"/>
    <w:rsid w:val="00903D3F"/>
    <w:rsid w:val="009162CF"/>
    <w:rsid w:val="00921B9A"/>
    <w:rsid w:val="00934518"/>
    <w:rsid w:val="009407E8"/>
    <w:rsid w:val="00981B30"/>
    <w:rsid w:val="00986683"/>
    <w:rsid w:val="009866AB"/>
    <w:rsid w:val="00987F11"/>
    <w:rsid w:val="00990EB5"/>
    <w:rsid w:val="0099544A"/>
    <w:rsid w:val="009A0401"/>
    <w:rsid w:val="009C6C56"/>
    <w:rsid w:val="009D06F3"/>
    <w:rsid w:val="009D6EEC"/>
    <w:rsid w:val="009E20D4"/>
    <w:rsid w:val="009F2AB4"/>
    <w:rsid w:val="00A03C94"/>
    <w:rsid w:val="00A117C5"/>
    <w:rsid w:val="00A23D35"/>
    <w:rsid w:val="00A40923"/>
    <w:rsid w:val="00A53ECE"/>
    <w:rsid w:val="00A55385"/>
    <w:rsid w:val="00A7220C"/>
    <w:rsid w:val="00A743D9"/>
    <w:rsid w:val="00AA0963"/>
    <w:rsid w:val="00AB761D"/>
    <w:rsid w:val="00AC4EDA"/>
    <w:rsid w:val="00B02D3F"/>
    <w:rsid w:val="00B06530"/>
    <w:rsid w:val="00B32544"/>
    <w:rsid w:val="00B42448"/>
    <w:rsid w:val="00B4356B"/>
    <w:rsid w:val="00B452F5"/>
    <w:rsid w:val="00B54B6D"/>
    <w:rsid w:val="00B60A1D"/>
    <w:rsid w:val="00B75C6B"/>
    <w:rsid w:val="00BA5337"/>
    <w:rsid w:val="00BB290E"/>
    <w:rsid w:val="00BF5363"/>
    <w:rsid w:val="00C23CF6"/>
    <w:rsid w:val="00C33F1A"/>
    <w:rsid w:val="00C5783F"/>
    <w:rsid w:val="00C658B5"/>
    <w:rsid w:val="00C67888"/>
    <w:rsid w:val="00C73C45"/>
    <w:rsid w:val="00C77859"/>
    <w:rsid w:val="00C96C6A"/>
    <w:rsid w:val="00CA7154"/>
    <w:rsid w:val="00CB7F48"/>
    <w:rsid w:val="00CF2986"/>
    <w:rsid w:val="00D12767"/>
    <w:rsid w:val="00D2080D"/>
    <w:rsid w:val="00D63A37"/>
    <w:rsid w:val="00D71DE0"/>
    <w:rsid w:val="00D87473"/>
    <w:rsid w:val="00D9354D"/>
    <w:rsid w:val="00D94064"/>
    <w:rsid w:val="00D97AC8"/>
    <w:rsid w:val="00DA014A"/>
    <w:rsid w:val="00DA610B"/>
    <w:rsid w:val="00DA79AB"/>
    <w:rsid w:val="00DB121D"/>
    <w:rsid w:val="00DC34DE"/>
    <w:rsid w:val="00DE1E95"/>
    <w:rsid w:val="00DE1FA4"/>
    <w:rsid w:val="00DE4C7E"/>
    <w:rsid w:val="00E0066B"/>
    <w:rsid w:val="00E04214"/>
    <w:rsid w:val="00E130E8"/>
    <w:rsid w:val="00E167D3"/>
    <w:rsid w:val="00E438DE"/>
    <w:rsid w:val="00E579D2"/>
    <w:rsid w:val="00E6556C"/>
    <w:rsid w:val="00E77609"/>
    <w:rsid w:val="00E84CD9"/>
    <w:rsid w:val="00EA2B5B"/>
    <w:rsid w:val="00EA6B5D"/>
    <w:rsid w:val="00EB1D82"/>
    <w:rsid w:val="00EC4F99"/>
    <w:rsid w:val="00EE14C8"/>
    <w:rsid w:val="00EE3D12"/>
    <w:rsid w:val="00EE7BC9"/>
    <w:rsid w:val="00EF491C"/>
    <w:rsid w:val="00EF796A"/>
    <w:rsid w:val="00F02DF8"/>
    <w:rsid w:val="00F05DB6"/>
    <w:rsid w:val="00F10131"/>
    <w:rsid w:val="00F124F8"/>
    <w:rsid w:val="00F1628A"/>
    <w:rsid w:val="00F257EE"/>
    <w:rsid w:val="00F27BDA"/>
    <w:rsid w:val="00F33DD7"/>
    <w:rsid w:val="00F34CC6"/>
    <w:rsid w:val="00F4728D"/>
    <w:rsid w:val="00F52B7E"/>
    <w:rsid w:val="00F730B7"/>
    <w:rsid w:val="00F95E5F"/>
    <w:rsid w:val="00FA69F7"/>
    <w:rsid w:val="00FB0306"/>
    <w:rsid w:val="00FB122C"/>
    <w:rsid w:val="00FC18BA"/>
    <w:rsid w:val="00FF46B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0097A"/>
  <w15:docId w15:val="{D9649BC2-35A6-460D-9AF4-6ED77403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A75"/>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D6EEC"/>
    <w:pPr>
      <w:ind w:left="720"/>
      <w:contextualSpacing/>
    </w:pPr>
  </w:style>
  <w:style w:type="paragraph" w:styleId="BalonMetni">
    <w:name w:val="Balloon Text"/>
    <w:basedOn w:val="Normal"/>
    <w:link w:val="BalonMetniChar"/>
    <w:uiPriority w:val="99"/>
    <w:semiHidden/>
    <w:unhideWhenUsed/>
    <w:rsid w:val="004D2CC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2CC7"/>
    <w:rPr>
      <w:rFonts w:ascii="Segoe UI" w:hAnsi="Segoe UI" w:cs="Segoe UI"/>
      <w:sz w:val="18"/>
      <w:szCs w:val="18"/>
    </w:rPr>
  </w:style>
  <w:style w:type="character" w:styleId="Kpr">
    <w:name w:val="Hyperlink"/>
    <w:basedOn w:val="VarsaylanParagrafYazTipi"/>
    <w:uiPriority w:val="99"/>
    <w:unhideWhenUsed/>
    <w:rsid w:val="00AB76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F29AB-816B-45AF-99C6-1FB38C1A9521}">
  <ds:schemaRefs>
    <ds:schemaRef ds:uri="http://schemas.openxmlformats.org/officeDocument/2006/bibliography"/>
  </ds:schemaRefs>
</ds:datastoreItem>
</file>

<file path=customXml/itemProps2.xml><?xml version="1.0" encoding="utf-8"?>
<ds:datastoreItem xmlns:ds="http://schemas.openxmlformats.org/officeDocument/2006/customXml" ds:itemID="{C75F4BF5-D29F-4429-99ED-DCB4F38132BB}"/>
</file>

<file path=customXml/itemProps3.xml><?xml version="1.0" encoding="utf-8"?>
<ds:datastoreItem xmlns:ds="http://schemas.openxmlformats.org/officeDocument/2006/customXml" ds:itemID="{134F7707-7BAF-474C-9F3B-F89B90964BE9}"/>
</file>

<file path=customXml/itemProps4.xml><?xml version="1.0" encoding="utf-8"?>
<ds:datastoreItem xmlns:ds="http://schemas.openxmlformats.org/officeDocument/2006/customXml" ds:itemID="{C0BDE116-4EAD-4518-A5B1-3286D1DE6EAC}"/>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6371</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Selçuk kaçmaz</dc:creator>
  <cp:keywords/>
  <dc:description/>
  <cp:lastModifiedBy>User</cp:lastModifiedBy>
  <cp:revision>3</cp:revision>
  <cp:lastPrinted>2024-02-07T10:54:00Z</cp:lastPrinted>
  <dcterms:created xsi:type="dcterms:W3CDTF">2026-01-19T13:44:00Z</dcterms:created>
  <dcterms:modified xsi:type="dcterms:W3CDTF">2026-01-19T13:45:00Z</dcterms:modified>
</cp:coreProperties>
</file>