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82A" w:rsidRDefault="0065482A" w:rsidP="0065482A">
      <w:pPr>
        <w:pStyle w:val="NormalWeb"/>
        <w:spacing w:line="330" w:lineRule="atLeast"/>
        <w:jc w:val="center"/>
        <w:rPr>
          <w:rFonts w:ascii="Tahoma" w:hAnsi="Tahoma" w:cs="Tahoma"/>
          <w:color w:val="000000"/>
          <w:sz w:val="21"/>
          <w:szCs w:val="21"/>
        </w:rPr>
      </w:pPr>
      <w:r>
        <w:rPr>
          <w:rStyle w:val="Gl"/>
          <w:rFonts w:ascii="Tahoma" w:hAnsi="Tahoma" w:cs="Tahoma"/>
          <w:color w:val="000000"/>
          <w:sz w:val="21"/>
          <w:szCs w:val="21"/>
        </w:rPr>
        <w:t>BRUCELLOSİS</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grubu bakterilerin oluşturduğu çift tırnaklı hayvanlarda yavru atmaya neden olan, hayvanlardan insanlara da bulaşabilen bir hastalıktır. Hayvanlarda neden olduğu yavru kaybı, süt verimi ve damızlık değer kaybı ayrıca kısırlık gibi zararları nedeni ile hayvanların en önemli hastalıklarından kabul edilir. Hastalığın çabuk yayılması kontrol ve mücadelesinin güçlüğü, tedavisinin uzun zaman alması ve masraflı olması nedeni ile en iyi mücadele yöntemi koruyucu aşılamadır.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w:t>
      </w:r>
      <w:proofErr w:type="spellStart"/>
      <w:r>
        <w:rPr>
          <w:rFonts w:ascii="Tahoma" w:hAnsi="Tahoma" w:cs="Tahoma"/>
          <w:color w:val="000000"/>
          <w:sz w:val="21"/>
          <w:szCs w:val="21"/>
        </w:rPr>
        <w:t>Brucellozis</w:t>
      </w:r>
      <w:proofErr w:type="spellEnd"/>
      <w:r>
        <w:rPr>
          <w:rFonts w:ascii="Tahoma" w:hAnsi="Tahoma" w:cs="Tahoma"/>
          <w:color w:val="000000"/>
          <w:sz w:val="21"/>
          <w:szCs w:val="21"/>
        </w:rPr>
        <w:t xml:space="preserve"> ülkemizde hem hayvanlarda hem de insanlarda ihbarı mecburi bir hastalıktır. Hastalık gelişmekte olan ülkelerde ( sütlere ısıtma işleminin uygulanmadığı, kötü temizlik şartları, çiğ süt kullanımının olduğu yerlerde ) insanlarda çok yaygın olarak görülmektedir.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Hastalığın koyunlarda görülen tipi </w:t>
      </w:r>
      <w:proofErr w:type="spellStart"/>
      <w:r>
        <w:rPr>
          <w:rFonts w:ascii="Tahoma" w:hAnsi="Tahoma" w:cs="Tahoma"/>
          <w:color w:val="000000"/>
          <w:sz w:val="21"/>
          <w:szCs w:val="21"/>
        </w:rPr>
        <w:t>Bruıcella</w:t>
      </w:r>
      <w:proofErr w:type="spellEnd"/>
      <w:r>
        <w:rPr>
          <w:rFonts w:ascii="Tahoma" w:hAnsi="Tahoma" w:cs="Tahoma"/>
          <w:color w:val="000000"/>
          <w:sz w:val="21"/>
          <w:szCs w:val="21"/>
        </w:rPr>
        <w:t xml:space="preserve"> </w:t>
      </w:r>
      <w:proofErr w:type="spellStart"/>
      <w:r>
        <w:rPr>
          <w:rFonts w:ascii="Tahoma" w:hAnsi="Tahoma" w:cs="Tahoma"/>
          <w:color w:val="000000"/>
          <w:sz w:val="21"/>
          <w:szCs w:val="21"/>
        </w:rPr>
        <w:t>Melitensis</w:t>
      </w:r>
      <w:proofErr w:type="spellEnd"/>
      <w:r>
        <w:rPr>
          <w:rFonts w:ascii="Tahoma" w:hAnsi="Tahoma" w:cs="Tahoma"/>
          <w:color w:val="000000"/>
          <w:sz w:val="21"/>
          <w:szCs w:val="21"/>
        </w:rPr>
        <w:t xml:space="preserve"> adını alıp üç alt tipi vardır. Sığırlarda ise hastalık </w:t>
      </w:r>
      <w:proofErr w:type="spellStart"/>
      <w:r>
        <w:rPr>
          <w:rFonts w:ascii="Tahoma" w:hAnsi="Tahoma" w:cs="Tahoma"/>
          <w:color w:val="000000"/>
          <w:sz w:val="21"/>
          <w:szCs w:val="21"/>
        </w:rPr>
        <w:t>Brucalla</w:t>
      </w:r>
      <w:proofErr w:type="spellEnd"/>
      <w:r>
        <w:rPr>
          <w:rFonts w:ascii="Tahoma" w:hAnsi="Tahoma" w:cs="Tahoma"/>
          <w:color w:val="000000"/>
          <w:sz w:val="21"/>
          <w:szCs w:val="21"/>
        </w:rPr>
        <w:t xml:space="preserve"> </w:t>
      </w:r>
      <w:proofErr w:type="spellStart"/>
      <w:r>
        <w:rPr>
          <w:rFonts w:ascii="Tahoma" w:hAnsi="Tahoma" w:cs="Tahoma"/>
          <w:color w:val="000000"/>
          <w:sz w:val="21"/>
          <w:szCs w:val="21"/>
        </w:rPr>
        <w:t>Abortus</w:t>
      </w:r>
      <w:proofErr w:type="spellEnd"/>
      <w:r>
        <w:rPr>
          <w:rFonts w:ascii="Tahoma" w:hAnsi="Tahoma" w:cs="Tahoma"/>
          <w:color w:val="000000"/>
          <w:sz w:val="21"/>
          <w:szCs w:val="21"/>
        </w:rPr>
        <w:t xml:space="preserve"> </w:t>
      </w:r>
      <w:proofErr w:type="spellStart"/>
      <w:r>
        <w:rPr>
          <w:rFonts w:ascii="Tahoma" w:hAnsi="Tahoma" w:cs="Tahoma"/>
          <w:color w:val="000000"/>
          <w:sz w:val="21"/>
          <w:szCs w:val="21"/>
        </w:rPr>
        <w:t>Bang</w:t>
      </w:r>
      <w:proofErr w:type="spellEnd"/>
      <w:r>
        <w:rPr>
          <w:rFonts w:ascii="Tahoma" w:hAnsi="Tahoma" w:cs="Tahoma"/>
          <w:color w:val="000000"/>
          <w:sz w:val="21"/>
          <w:szCs w:val="21"/>
        </w:rPr>
        <w:t xml:space="preserve"> adını alır.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grubu mikroorganizmalar direk güneş ışığı, dezenfektanlar, pastörizasyon ve kuru şartlara karşı dayanıksızdır. Ancak dondurulmuş dokularda birkaç yıl, 4-8 derecelik çeşme suyunda birkaç ay, 0 derecede 2,5 yıl ve %40 nemli ortamda 144 gün canlı kalabilirler.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w:t>
      </w:r>
      <w:proofErr w:type="spellStart"/>
      <w:r>
        <w:rPr>
          <w:rFonts w:ascii="Tahoma" w:hAnsi="Tahoma" w:cs="Tahoma"/>
          <w:color w:val="000000"/>
          <w:sz w:val="21"/>
          <w:szCs w:val="21"/>
        </w:rPr>
        <w:t>Brucellosis</w:t>
      </w:r>
      <w:proofErr w:type="spellEnd"/>
      <w:r>
        <w:rPr>
          <w:rFonts w:ascii="Tahoma" w:hAnsi="Tahoma" w:cs="Tahoma"/>
          <w:color w:val="000000"/>
          <w:sz w:val="21"/>
          <w:szCs w:val="21"/>
        </w:rPr>
        <w:t xml:space="preserve"> hastalığa duyarlı hayvanlara genellikle doğrudan temas yolu ile </w:t>
      </w:r>
      <w:proofErr w:type="spellStart"/>
      <w:r>
        <w:rPr>
          <w:rFonts w:ascii="Tahoma" w:hAnsi="Tahoma" w:cs="Tahoma"/>
          <w:color w:val="000000"/>
          <w:sz w:val="21"/>
          <w:szCs w:val="21"/>
        </w:rPr>
        <w:t>enfekte</w:t>
      </w:r>
      <w:proofErr w:type="spellEnd"/>
      <w:r>
        <w:rPr>
          <w:rFonts w:ascii="Tahoma" w:hAnsi="Tahoma" w:cs="Tahoma"/>
          <w:color w:val="000000"/>
          <w:sz w:val="21"/>
          <w:szCs w:val="21"/>
        </w:rPr>
        <w:t xml:space="preserve"> hayvanların akıntıları ile bulaşık meradan geçer. Atık yavrular, yavru zarları ve sıvıları, yavru atmış veya doğum yapmış hastalıklı hayvanın </w:t>
      </w:r>
      <w:proofErr w:type="spellStart"/>
      <w:r>
        <w:rPr>
          <w:rFonts w:ascii="Tahoma" w:hAnsi="Tahoma" w:cs="Tahoma"/>
          <w:color w:val="000000"/>
          <w:sz w:val="21"/>
          <w:szCs w:val="21"/>
        </w:rPr>
        <w:t>vaginal</w:t>
      </w:r>
      <w:proofErr w:type="spellEnd"/>
      <w:r>
        <w:rPr>
          <w:rFonts w:ascii="Tahoma" w:hAnsi="Tahoma" w:cs="Tahoma"/>
          <w:color w:val="000000"/>
          <w:sz w:val="21"/>
          <w:szCs w:val="21"/>
        </w:rPr>
        <w:t xml:space="preserve"> akıntılarının hepsi çok sayıda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mikrobu içerir. Hayvanlar bu atıklarla bulaşık ot, yem, su gibi gıdaları yiyerek hastalık etkenlerini alırlar. Ayrıca hastalıklı annelerden yavrularına bulaşma anne karnında olduğu gibi, ağız sütü vasıtası ile de olmaktadır. Kedi, köpek, kuş vb. yabani hayvanlarda yavru atıklarını yiyerek hastalığı yayılmasında rol oynamaktadırlar.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Sığırlarda hastalığın belirtisi başlıca yavru atmadır. Genellikle gebeliğin 5-7 aylarında görülür. Bazen doğum gerçekleşir ama yavru kısa zaman içinde ölür. Yavru zarlarının atılamaması ve rahim iltihaplanması nedeni ile kalıcı kısırlık oluşabilir. Süt verimi azalır. Bulaşık sürülerde yavru atma oranı %30-80 arası olabilir. Hastalıklı inekler genelde bir kez veya iki yılda bir yavru atarlar. Hastalıklı ineklerin danaları sağlıklı görünseler de mikrobu devamlı taşıyarak hastalığın yayılmasına sebep olurlar. Bu nedenle hastalıklı inekten doğan danalar aşılansalar dahi gizli hastalık devam edebileceğinden damızlıkta kullanılmamalıdırlar. İneklerde hastalık meme ve meme lenf yumrularında kalıcı olduğundan ömürleri boyunca sütle zaman zaman mikrobu bulaştırır ve insanlar için de hastalık riski oluştururlar.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Koyun ve keçilerde hastalığın başlıca belirtisi yavru atmadır. Genellikle yavru atma gebeliğin son iki ayında görülür. Canlı fakat zayıf kuzu doğumu da görülür. Bir defa atık yapan koyunlar nadiren ikinci kez yavru atarlar. Bakım ve beslenme şartları da atık sayısın etkiler. Koyun ve keçilerde süt veriminde azalış sığırlara göre daha fazla olmaktadır.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 xml:space="preserve">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hastalığının teşhisi ancak laboratuvar testleri ile mümkündür. Bu amaçla laboratuvara hastalığın tespiti amacıyla atık yavru, yavru zarları, </w:t>
      </w:r>
      <w:proofErr w:type="spellStart"/>
      <w:r>
        <w:rPr>
          <w:rFonts w:ascii="Tahoma" w:hAnsi="Tahoma" w:cs="Tahoma"/>
          <w:color w:val="000000"/>
          <w:sz w:val="21"/>
          <w:szCs w:val="21"/>
        </w:rPr>
        <w:t>vaginal</w:t>
      </w:r>
      <w:proofErr w:type="spellEnd"/>
      <w:r>
        <w:rPr>
          <w:rFonts w:ascii="Tahoma" w:hAnsi="Tahoma" w:cs="Tahoma"/>
          <w:color w:val="000000"/>
          <w:sz w:val="21"/>
          <w:szCs w:val="21"/>
        </w:rPr>
        <w:t xml:space="preserve"> sıvılar, süt örnekleri uygun şartlarda gönderilmelidir. Hayvanlarda </w:t>
      </w:r>
      <w:proofErr w:type="spellStart"/>
      <w:r>
        <w:rPr>
          <w:rFonts w:ascii="Tahoma" w:hAnsi="Tahoma" w:cs="Tahoma"/>
          <w:color w:val="000000"/>
          <w:sz w:val="21"/>
          <w:szCs w:val="21"/>
        </w:rPr>
        <w:t>Brucellanın</w:t>
      </w:r>
      <w:proofErr w:type="spellEnd"/>
      <w:r>
        <w:rPr>
          <w:rFonts w:ascii="Tahoma" w:hAnsi="Tahoma" w:cs="Tahoma"/>
          <w:color w:val="000000"/>
          <w:sz w:val="21"/>
          <w:szCs w:val="21"/>
        </w:rPr>
        <w:t xml:space="preserve"> tedavisi çok başarılı olmamakla beraber ekonomik değildir. Ancak aşılama tedbirleri ile hastalıklar ile mücadele edilebilir.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hastalığı bir sürüye girdikten sonra sürüyü hastalıktan ari hale getirebilmek oldukça güç, zaman alıcı ve çok masraflıdır. Hastalığın kontrolü genel olarak temizlik tedbirlerinin alınması, karantina, hasta hayvanların kesim yolu ile sürüden çıkarılması ve aşılama yöntemleri ile olmaktadır. Hasta hayvanların atığı ile temas eden yem ve altlıklar yakılmalı, ağıl ve ahırlar </w:t>
      </w:r>
      <w:proofErr w:type="gramStart"/>
      <w:r>
        <w:rPr>
          <w:rFonts w:ascii="Tahoma" w:hAnsi="Tahoma" w:cs="Tahoma"/>
          <w:color w:val="000000"/>
          <w:sz w:val="21"/>
          <w:szCs w:val="21"/>
        </w:rPr>
        <w:t>dezenfekte</w:t>
      </w:r>
      <w:proofErr w:type="gramEnd"/>
      <w:r>
        <w:rPr>
          <w:rFonts w:ascii="Tahoma" w:hAnsi="Tahoma" w:cs="Tahoma"/>
          <w:color w:val="000000"/>
          <w:sz w:val="21"/>
          <w:szCs w:val="21"/>
        </w:rPr>
        <w:t xml:space="preserve"> edilmelidir. Sürüye yeni giren hayvan sığırlarda S 19, koyunlarda </w:t>
      </w:r>
      <w:proofErr w:type="spellStart"/>
      <w:r>
        <w:rPr>
          <w:rFonts w:ascii="Tahoma" w:hAnsi="Tahoma" w:cs="Tahoma"/>
          <w:color w:val="000000"/>
          <w:sz w:val="21"/>
          <w:szCs w:val="21"/>
        </w:rPr>
        <w:t>Rew</w:t>
      </w:r>
      <w:proofErr w:type="spellEnd"/>
      <w:r>
        <w:rPr>
          <w:rFonts w:ascii="Tahoma" w:hAnsi="Tahoma" w:cs="Tahoma"/>
          <w:color w:val="000000"/>
          <w:sz w:val="21"/>
          <w:szCs w:val="21"/>
        </w:rPr>
        <w:t xml:space="preserve"> 1 aşısı ile yetkilisi tarafından aşılanmalıdır. Bunlar diğer hayvanlardan ayrı tutularak 30-60 gün sonra tekrar test yapılarak sürüye alınmalıdır. Hayvana satın alınıldığı zaman hastalıksız sürüler tercih edilmelidir.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hastalığı tespit edile hayvanlar satılmamalıdır. Bütün atık vakalarında zaman geçirilmeden Bakanlık İl ve İlçe Müdürlüklerine veya en yakın Veteriner Hekime müracaat edilmeli, hayvanlar </w:t>
      </w:r>
      <w:proofErr w:type="spellStart"/>
      <w:r>
        <w:rPr>
          <w:rFonts w:ascii="Tahoma" w:hAnsi="Tahoma" w:cs="Tahoma"/>
          <w:color w:val="000000"/>
          <w:sz w:val="21"/>
          <w:szCs w:val="21"/>
        </w:rPr>
        <w:t>Brucellosise</w:t>
      </w:r>
      <w:proofErr w:type="spellEnd"/>
      <w:r>
        <w:rPr>
          <w:rFonts w:ascii="Tahoma" w:hAnsi="Tahoma" w:cs="Tahoma"/>
          <w:color w:val="000000"/>
          <w:sz w:val="21"/>
          <w:szCs w:val="21"/>
        </w:rPr>
        <w:t xml:space="preserve"> karşı aşılatılmalıdır.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w:t>
      </w:r>
      <w:proofErr w:type="spellStart"/>
      <w:r>
        <w:rPr>
          <w:rFonts w:ascii="Tahoma" w:hAnsi="Tahoma" w:cs="Tahoma"/>
          <w:color w:val="000000"/>
          <w:sz w:val="21"/>
          <w:szCs w:val="21"/>
        </w:rPr>
        <w:t>Brucellosis</w:t>
      </w:r>
      <w:proofErr w:type="spellEnd"/>
      <w:r>
        <w:rPr>
          <w:rFonts w:ascii="Tahoma" w:hAnsi="Tahoma" w:cs="Tahoma"/>
          <w:color w:val="000000"/>
          <w:sz w:val="21"/>
          <w:szCs w:val="21"/>
        </w:rPr>
        <w:t xml:space="preserve"> mücadelesinde sığırlarda S 19 aşısı kullanılmakta olup genç ve ergin olmak üzere iki çeşittir. Genç tipi 4-8 aylık dişi danalara, ergin tipi 8 aylıktan büyük dişi sığırlara tatbik edilir. Koyunlarda da aşı genç ve ergin olmak üzere iki çeşittir. Geç tipi 3-8 aylık dişi ve erkek kuzu ve oğlaklara, ergin tipi ise 8 aylıktan büyük ergin koyun ve keçilere yapılır. Erkek hayvanlara yapılmaz.</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İlimiz </w:t>
      </w:r>
      <w:proofErr w:type="gramStart"/>
      <w:r>
        <w:rPr>
          <w:rFonts w:ascii="Tahoma" w:hAnsi="Tahoma" w:cs="Tahoma"/>
          <w:color w:val="000000"/>
          <w:sz w:val="21"/>
          <w:szCs w:val="21"/>
        </w:rPr>
        <w:t>dahilinde</w:t>
      </w:r>
      <w:proofErr w:type="gramEnd"/>
      <w:r>
        <w:rPr>
          <w:rFonts w:ascii="Tahoma" w:hAnsi="Tahoma" w:cs="Tahoma"/>
          <w:color w:val="000000"/>
          <w:sz w:val="21"/>
          <w:szCs w:val="21"/>
        </w:rPr>
        <w:t xml:space="preserve"> Veteriner Kontrol ve Araştırma Enstitüsü Müdürlüğünde hastalığın teşhisi yapılmaktadır.</w:t>
      </w:r>
    </w:p>
    <w:p w:rsidR="0065482A" w:rsidRDefault="0065482A" w:rsidP="0065482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mikroorganizmaları insanlara çeşitli yollarla bulaşır. En yaygını bulaşık çiğ süt ve süt ürünlerinin tüketilmesidir. Özellikle yöremizde genellikle koyun ve keçi sütünden yapılan peynirler hiçbir ısıtma işlemi uygulanmadan yapılmakta ve insanlar için risk taşımaktadır. Ayrıca hasta hayvanlar atık yavru ve yavru zarları ile direk temasla da bulaşma olmaktadır. Doğrudan temasta sindirim sistemi ile bulaşma ön planda olmakta ayrıca hasarlı deriden ve solunum yolu ile de bulaşma söz konusudur. Hayvan yetiştirenler, Veteriner Hekimler, Veteriner Sağlık Teknisyenleri, mezbaha ve laboratuvar çalışanları </w:t>
      </w:r>
      <w:proofErr w:type="spellStart"/>
      <w:r>
        <w:rPr>
          <w:rFonts w:ascii="Tahoma" w:hAnsi="Tahoma" w:cs="Tahoma"/>
          <w:color w:val="000000"/>
          <w:sz w:val="21"/>
          <w:szCs w:val="21"/>
        </w:rPr>
        <w:t>brucellosisin</w:t>
      </w:r>
      <w:proofErr w:type="spellEnd"/>
      <w:r>
        <w:rPr>
          <w:rFonts w:ascii="Tahoma" w:hAnsi="Tahoma" w:cs="Tahoma"/>
          <w:color w:val="000000"/>
          <w:sz w:val="21"/>
          <w:szCs w:val="21"/>
        </w:rPr>
        <w:t xml:space="preserve"> bulaşması açısından risk taşımaktadır. Et çok nadir bulaşma kaynağıdır. İlimizde </w:t>
      </w:r>
      <w:proofErr w:type="spellStart"/>
      <w:r>
        <w:rPr>
          <w:rFonts w:ascii="Tahoma" w:hAnsi="Tahoma" w:cs="Tahoma"/>
          <w:color w:val="000000"/>
          <w:sz w:val="21"/>
          <w:szCs w:val="21"/>
        </w:rPr>
        <w:t>Brucella</w:t>
      </w:r>
      <w:proofErr w:type="spellEnd"/>
      <w:r>
        <w:rPr>
          <w:rFonts w:ascii="Tahoma" w:hAnsi="Tahoma" w:cs="Tahoma"/>
          <w:color w:val="000000"/>
          <w:sz w:val="21"/>
          <w:szCs w:val="21"/>
        </w:rPr>
        <w:t xml:space="preserve"> hastalığına karşı özelikle yaz aylarında aşılama kampanyası yürütülmektedir.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2A"/>
    <w:rsid w:val="00005167"/>
    <w:rsid w:val="0013289B"/>
    <w:rsid w:val="005F4943"/>
    <w:rsid w:val="0065482A"/>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6548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548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6548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548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57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a48d31ad-5d8b-4d74-b65c-fdb12798e530">2015-12-11T14:21:18+00:00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70C10C30E816C47B43CFA229DF62C62" ma:contentTypeVersion="1" ma:contentTypeDescription="Yeni belge oluşturun." ma:contentTypeScope="" ma:versionID="4a3400c7bc47d4372ad5344677a6c733">
  <xsd:schema xmlns:xsd="http://www.w3.org/2001/XMLSchema" xmlns:xs="http://www.w3.org/2001/XMLSchema" xmlns:p="http://schemas.microsoft.com/office/2006/metadata/properties" xmlns:ns2="a48d31ad-5d8b-4d74-b65c-fdb12798e530" targetNamespace="http://schemas.microsoft.com/office/2006/metadata/properties" ma:root="true" ma:fieldsID="305db963423c9518a6a1bd61e7e360ad" ns2:_="">
    <xsd:import namespace="a48d31ad-5d8b-4d74-b65c-fdb12798e530"/>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31ad-5d8b-4d74-b65c-fdb12798e530"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E3E02-1DD6-4139-850B-EE1ACD89F6E7}"/>
</file>

<file path=customXml/itemProps2.xml><?xml version="1.0" encoding="utf-8"?>
<ds:datastoreItem xmlns:ds="http://schemas.openxmlformats.org/officeDocument/2006/customXml" ds:itemID="{705245F1-AD88-4B52-A8A1-E8CE6644FF22}"/>
</file>

<file path=customXml/itemProps3.xml><?xml version="1.0" encoding="utf-8"?>
<ds:datastoreItem xmlns:ds="http://schemas.openxmlformats.org/officeDocument/2006/customXml" ds:itemID="{9F343F42-9840-4E53-9CB0-9F3CC5441449}"/>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BRUCELLOSİS (1)</dc:title>
  <dc:creator>bilgiislem</dc:creator>
  <cp:lastModifiedBy>bilgiislem</cp:lastModifiedBy>
  <cp:revision>1</cp:revision>
  <dcterms:created xsi:type="dcterms:W3CDTF">2014-03-17T06:28:00Z</dcterms:created>
  <dcterms:modified xsi:type="dcterms:W3CDTF">2014-03-17T06:28:00Z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0x010100070C10C30E816C47B43CFA229DF62C62</vt:lpwstr>
  </property>
</Properties>
</file>